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AC7" w:rsidRPr="00DD69F9" w:rsidRDefault="00FF6AC7" w:rsidP="0011375E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D69F9" w:rsidRDefault="00DD69F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D69F9" w:rsidRPr="00DD69F9" w:rsidRDefault="00DD69F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56B9" w:rsidRPr="00DD69F9" w:rsidRDefault="00E056B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42630" w:rsidRPr="00DD69F9" w:rsidRDefault="0074263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69F9">
        <w:rPr>
          <w:b/>
          <w:caps/>
        </w:rPr>
        <w:t>ПРОГРАММа УЧЕБНОЙ ДИСЦИПЛИНЫ</w:t>
      </w: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DD69F9" w:rsidRDefault="00071C55" w:rsidP="00C77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DD69F9">
        <w:rPr>
          <w:b/>
        </w:rPr>
        <w:t xml:space="preserve">Основы </w:t>
      </w:r>
      <w:r w:rsidR="00923666" w:rsidRPr="00DD69F9">
        <w:rPr>
          <w:b/>
        </w:rPr>
        <w:t>электротехники</w:t>
      </w: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16A" w:rsidRPr="00DD69F9" w:rsidRDefault="0035016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D69F9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DD69F9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D69F9">
        <w:rPr>
          <w:bCs/>
        </w:rPr>
        <w:t>20</w:t>
      </w:r>
      <w:r w:rsidR="009B5C71" w:rsidRPr="00DD69F9">
        <w:rPr>
          <w:bCs/>
        </w:rPr>
        <w:t>1</w:t>
      </w:r>
      <w:r w:rsidR="00DD69F9">
        <w:rPr>
          <w:bCs/>
        </w:rPr>
        <w:t>8</w:t>
      </w:r>
      <w:r w:rsidR="00BD0960" w:rsidRPr="00DD69F9">
        <w:rPr>
          <w:bCs/>
        </w:rPr>
        <w:t xml:space="preserve"> </w:t>
      </w:r>
      <w:r w:rsidRPr="00DD69F9">
        <w:rPr>
          <w:bCs/>
        </w:rPr>
        <w:t>г.</w:t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DD69F9">
        <w:lastRenderedPageBreak/>
        <w:t>Программа профессионального модуля</w:t>
      </w:r>
      <w:r w:rsidRPr="00DD69F9">
        <w:rPr>
          <w:caps/>
        </w:rPr>
        <w:t xml:space="preserve"> </w:t>
      </w:r>
      <w:r w:rsidRPr="00DD69F9">
        <w:t xml:space="preserve">разработана на основе Федерального государственного образовательного стандарта по профессии </w:t>
      </w:r>
      <w:r w:rsidR="00704823" w:rsidRPr="00DD69F9">
        <w:t>09.01.03</w:t>
      </w:r>
      <w:r w:rsidRPr="00DD69F9">
        <w:rPr>
          <w:b/>
        </w:rPr>
        <w:t xml:space="preserve"> Мастер по обработке цифровой информации.</w:t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 xml:space="preserve">Организация-разработчик: Государственное бюджетное </w:t>
      </w:r>
      <w:r w:rsidR="00704823" w:rsidRPr="00DD69F9">
        <w:t xml:space="preserve">профессиональное </w:t>
      </w:r>
      <w:r w:rsidRPr="00DD69F9">
        <w:t xml:space="preserve">образовательное учреждение </w:t>
      </w:r>
      <w:r w:rsidR="00704823" w:rsidRPr="00DD69F9">
        <w:t xml:space="preserve">Иркутской области </w:t>
      </w:r>
      <w:r w:rsidRPr="00DD69F9">
        <w:t>«Братский политехнический колледж»</w:t>
      </w:r>
      <w:r w:rsidRPr="00DD69F9">
        <w:tab/>
      </w:r>
      <w:r w:rsidRPr="00DD69F9">
        <w:tab/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>Разработчики:</w:t>
      </w:r>
    </w:p>
    <w:p w:rsidR="00823F23" w:rsidRPr="00DD69F9" w:rsidRDefault="00823F23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>Мисайлов С.О.</w:t>
      </w:r>
      <w:r w:rsidR="00621B4B" w:rsidRPr="00DD69F9">
        <w:t xml:space="preserve"> преподаватель  специальных дисциплин </w:t>
      </w:r>
    </w:p>
    <w:p w:rsidR="00823F23" w:rsidRPr="00DD69F9" w:rsidRDefault="00823F23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1B4B" w:rsidRPr="00DD69F9" w:rsidRDefault="00DD69F9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4</w:t>
      </w:r>
      <w:r w:rsidR="00823F23" w:rsidRPr="00DD69F9">
        <w:t xml:space="preserve"> июня 201</w:t>
      </w:r>
      <w:r>
        <w:t>8</w:t>
      </w:r>
      <w:r w:rsidR="00823F23" w:rsidRPr="00DD69F9">
        <w:t xml:space="preserve"> г, председатель ПЦК  Дудник М.К.</w:t>
      </w:r>
      <w:r w:rsidR="00621B4B" w:rsidRPr="00DD69F9">
        <w:tab/>
      </w:r>
    </w:p>
    <w:p w:rsidR="00621B4B" w:rsidRPr="00DD69F9" w:rsidRDefault="00621B4B" w:rsidP="00621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D69F9">
        <w:tab/>
      </w:r>
      <w:r w:rsidRPr="00DD69F9">
        <w:tab/>
      </w:r>
      <w:r w:rsidRPr="00DD69F9">
        <w:tab/>
      </w:r>
      <w:r w:rsidRPr="00DD69F9">
        <w:tab/>
      </w:r>
    </w:p>
    <w:p w:rsidR="00621B4B" w:rsidRPr="00DD69F9" w:rsidRDefault="00621B4B" w:rsidP="00621B4B">
      <w:pPr>
        <w:widowControl w:val="0"/>
        <w:tabs>
          <w:tab w:val="left" w:pos="6420"/>
        </w:tabs>
      </w:pPr>
    </w:p>
    <w:p w:rsidR="00621B4B" w:rsidRPr="00DD69F9" w:rsidRDefault="00621B4B" w:rsidP="00621B4B">
      <w:pPr>
        <w:rPr>
          <w:b/>
        </w:rPr>
      </w:pPr>
    </w:p>
    <w:p w:rsidR="00FF6AC7" w:rsidRPr="00DD69F9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D69F9">
        <w:rPr>
          <w:bCs/>
          <w:i/>
        </w:rPr>
        <w:br w:type="page"/>
      </w:r>
      <w:r w:rsidRPr="00DD69F9">
        <w:rPr>
          <w:b/>
          <w:sz w:val="20"/>
          <w:szCs w:val="20"/>
        </w:rPr>
        <w:lastRenderedPageBreak/>
        <w:t>СОДЕРЖАНИЕ</w:t>
      </w:r>
    </w:p>
    <w:p w:rsidR="00FF6AC7" w:rsidRPr="00DD69F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DD69F9">
        <w:tc>
          <w:tcPr>
            <w:tcW w:w="7668" w:type="dxa"/>
            <w:shd w:val="clear" w:color="auto" w:fill="auto"/>
          </w:tcPr>
          <w:p w:rsidR="00BF6BDD" w:rsidRPr="00DD69F9" w:rsidRDefault="00BF6BDD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DD69F9" w:rsidRDefault="00BF6BDD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стр.</w:t>
            </w:r>
          </w:p>
        </w:tc>
      </w:tr>
      <w:tr w:rsidR="00FF6AC7" w:rsidRPr="00DD69F9">
        <w:tc>
          <w:tcPr>
            <w:tcW w:w="7668" w:type="dxa"/>
            <w:shd w:val="clear" w:color="auto" w:fill="auto"/>
          </w:tcPr>
          <w:p w:rsidR="00FF6AC7" w:rsidRPr="00DD69F9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DD69F9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C1486C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4</w:t>
            </w:r>
          </w:p>
        </w:tc>
      </w:tr>
      <w:tr w:rsidR="00FF6AC7" w:rsidRPr="00DD69F9">
        <w:tc>
          <w:tcPr>
            <w:tcW w:w="7668" w:type="dxa"/>
            <w:shd w:val="clear" w:color="auto" w:fill="auto"/>
          </w:tcPr>
          <w:p w:rsidR="00FF6AC7" w:rsidRPr="00DD69F9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DD69F9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DD69F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D10676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5</w:t>
            </w:r>
          </w:p>
        </w:tc>
      </w:tr>
      <w:tr w:rsidR="00FF6AC7" w:rsidRPr="00DD69F9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DD69F9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>условия</w:t>
            </w:r>
            <w:r w:rsidR="00FF6AC7" w:rsidRPr="00DD69F9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DD69F9">
              <w:rPr>
                <w:caps/>
                <w:sz w:val="20"/>
                <w:szCs w:val="20"/>
              </w:rPr>
              <w:t xml:space="preserve">учебной </w:t>
            </w:r>
            <w:r w:rsidR="00FF6AC7" w:rsidRPr="00DD69F9">
              <w:rPr>
                <w:caps/>
                <w:sz w:val="20"/>
                <w:szCs w:val="20"/>
              </w:rPr>
              <w:t>дисциплины</w:t>
            </w:r>
          </w:p>
          <w:p w:rsidR="00FF6AC7" w:rsidRPr="00DD69F9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745557" w:rsidP="00FF6AC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9</w:t>
            </w:r>
          </w:p>
        </w:tc>
      </w:tr>
      <w:tr w:rsidR="00FF6AC7" w:rsidRPr="00DD69F9">
        <w:tc>
          <w:tcPr>
            <w:tcW w:w="7668" w:type="dxa"/>
            <w:shd w:val="clear" w:color="auto" w:fill="auto"/>
          </w:tcPr>
          <w:p w:rsidR="00FF6AC7" w:rsidRPr="00DD69F9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D69F9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DD69F9">
              <w:rPr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DD69F9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D69F9" w:rsidRDefault="00D10676" w:rsidP="00745557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  <w:r w:rsidR="00745557" w:rsidRPr="00DD69F9">
              <w:rPr>
                <w:sz w:val="20"/>
                <w:szCs w:val="20"/>
              </w:rPr>
              <w:t>1</w:t>
            </w:r>
          </w:p>
        </w:tc>
      </w:tr>
    </w:tbl>
    <w:p w:rsidR="00FF6AC7" w:rsidRPr="00DD69F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DD69F9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DD69F9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D69F9">
        <w:rPr>
          <w:b/>
          <w:caps/>
          <w:sz w:val="20"/>
          <w:szCs w:val="20"/>
          <w:u w:val="single"/>
        </w:rPr>
        <w:br w:type="page"/>
      </w:r>
      <w:r w:rsidRPr="00DD69F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7C1BE8" w:rsidRPr="00DD69F9" w:rsidRDefault="007C1BE8" w:rsidP="007C1B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DD69F9">
        <w:rPr>
          <w:b/>
          <w:sz w:val="20"/>
          <w:szCs w:val="20"/>
        </w:rPr>
        <w:t>Основы электротехники</w:t>
      </w:r>
    </w:p>
    <w:p w:rsidR="00D37CB7" w:rsidRPr="00DD69F9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DD69F9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1.</w:t>
      </w:r>
      <w:r w:rsidR="00FF6AC7" w:rsidRPr="00DD69F9">
        <w:rPr>
          <w:b/>
          <w:sz w:val="20"/>
          <w:szCs w:val="20"/>
        </w:rPr>
        <w:t>1. Область применения программы</w:t>
      </w:r>
    </w:p>
    <w:p w:rsidR="00633065" w:rsidRPr="00DD69F9" w:rsidRDefault="00633065" w:rsidP="00A0003B">
      <w:pPr>
        <w:ind w:firstLine="300"/>
        <w:jc w:val="both"/>
        <w:textAlignment w:val="baseline"/>
        <w:rPr>
          <w:i/>
          <w:sz w:val="20"/>
          <w:szCs w:val="20"/>
        </w:rPr>
      </w:pPr>
      <w:r w:rsidRPr="00DD69F9">
        <w:rPr>
          <w:sz w:val="20"/>
          <w:szCs w:val="20"/>
        </w:rPr>
        <w:t>П</w:t>
      </w:r>
      <w:r w:rsidR="00157B89" w:rsidRPr="00DD69F9">
        <w:rPr>
          <w:sz w:val="20"/>
          <w:szCs w:val="20"/>
        </w:rPr>
        <w:t>ро</w:t>
      </w:r>
      <w:r w:rsidRPr="00DD69F9">
        <w:rPr>
          <w:sz w:val="20"/>
          <w:szCs w:val="20"/>
        </w:rPr>
        <w:t xml:space="preserve">грамма учебной дисциплины является частью примерной основной профессиональной образовательной программы в соответствии с ФГОС по профессии </w:t>
      </w:r>
      <w:r w:rsidR="00704823" w:rsidRPr="00DD69F9">
        <w:rPr>
          <w:sz w:val="20"/>
          <w:szCs w:val="20"/>
        </w:rPr>
        <w:t>09.02.01</w:t>
      </w:r>
      <w:r w:rsidRPr="00DD69F9">
        <w:rPr>
          <w:b/>
          <w:sz w:val="20"/>
          <w:szCs w:val="20"/>
        </w:rPr>
        <w:t xml:space="preserve"> Мастер по обработке цифровой информации,</w:t>
      </w:r>
      <w:r w:rsidRPr="00DD69F9">
        <w:rPr>
          <w:sz w:val="20"/>
          <w:szCs w:val="20"/>
        </w:rPr>
        <w:t xml:space="preserve"> входящей в укрупнённую группу профессий </w:t>
      </w:r>
      <w:r w:rsidR="005A2954" w:rsidRPr="00DD69F9">
        <w:rPr>
          <w:sz w:val="20"/>
          <w:szCs w:val="20"/>
        </w:rPr>
        <w:t>09.</w:t>
      </w:r>
      <w:r w:rsidRPr="00DD69F9">
        <w:rPr>
          <w:sz w:val="20"/>
          <w:szCs w:val="20"/>
        </w:rPr>
        <w:t>00</w:t>
      </w:r>
      <w:r w:rsidR="005A2954" w:rsidRPr="00DD69F9">
        <w:rPr>
          <w:sz w:val="20"/>
          <w:szCs w:val="20"/>
        </w:rPr>
        <w:t>.</w:t>
      </w:r>
      <w:r w:rsidRPr="00DD69F9">
        <w:rPr>
          <w:sz w:val="20"/>
          <w:szCs w:val="20"/>
        </w:rPr>
        <w:t>00 Информатика и вычислительная техника</w:t>
      </w:r>
      <w:r w:rsidR="005A2954" w:rsidRPr="00DD69F9">
        <w:rPr>
          <w:sz w:val="20"/>
          <w:szCs w:val="20"/>
        </w:rPr>
        <w:t xml:space="preserve">. </w:t>
      </w:r>
      <w:r w:rsidRPr="00DD69F9">
        <w:rPr>
          <w:sz w:val="20"/>
          <w:szCs w:val="20"/>
        </w:rPr>
        <w:t xml:space="preserve">Программа учебной дисциплины может быть использована в дополнительном профессиональном образовании по направлению </w:t>
      </w:r>
      <w:r w:rsidR="005A2954" w:rsidRPr="00DD69F9">
        <w:rPr>
          <w:sz w:val="20"/>
          <w:szCs w:val="20"/>
        </w:rPr>
        <w:t>09.00.00</w:t>
      </w:r>
      <w:r w:rsidRPr="00DD69F9">
        <w:rPr>
          <w:b/>
          <w:sz w:val="20"/>
          <w:szCs w:val="20"/>
        </w:rPr>
        <w:t xml:space="preserve"> </w:t>
      </w:r>
      <w:r w:rsidRPr="00DD69F9">
        <w:rPr>
          <w:sz w:val="20"/>
          <w:szCs w:val="20"/>
        </w:rPr>
        <w:t xml:space="preserve">Информатика и вычислительная техника  </w:t>
      </w:r>
      <w:r w:rsidR="005A2954" w:rsidRPr="00DD69F9">
        <w:rPr>
          <w:color w:val="000000"/>
          <w:sz w:val="20"/>
          <w:szCs w:val="20"/>
        </w:rPr>
        <w:t>09.01.01 Наладчик аппаратного и программного обеспечения, 09.01.02 Наладчик компьютерных сетей</w:t>
      </w:r>
      <w:r w:rsidR="00A0003B" w:rsidRPr="00DD69F9">
        <w:rPr>
          <w:color w:val="000000"/>
          <w:sz w:val="20"/>
          <w:szCs w:val="20"/>
        </w:rPr>
        <w:t xml:space="preserve"> </w:t>
      </w:r>
      <w:r w:rsidRPr="00DD69F9">
        <w:rPr>
          <w:sz w:val="20"/>
          <w:szCs w:val="20"/>
        </w:rPr>
        <w:t xml:space="preserve">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FF6AC7" w:rsidRPr="00DD69F9" w:rsidRDefault="00FF6AC7" w:rsidP="00D10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/>
          <w:i/>
          <w:sz w:val="20"/>
          <w:szCs w:val="20"/>
        </w:rPr>
      </w:pPr>
    </w:p>
    <w:p w:rsidR="005A10C2" w:rsidRPr="00DD69F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DD69F9">
        <w:rPr>
          <w:sz w:val="20"/>
          <w:szCs w:val="20"/>
        </w:rPr>
        <w:t>дисциплина входит в общепрофессиональный цикл.</w:t>
      </w:r>
    </w:p>
    <w:p w:rsidR="005A10C2" w:rsidRPr="00DD69F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A10C2" w:rsidRPr="00DD69F9" w:rsidRDefault="005A10C2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23666" w:rsidRPr="00DD69F9" w:rsidRDefault="00923666" w:rsidP="00E056B9">
      <w:pPr>
        <w:jc w:val="both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уметь: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эксплуатировать электроизмерительные приборы;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контролировать качество выполняемых работ;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производить контроль различных параметров электрических приборов;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работать с технической документацией;</w:t>
      </w:r>
    </w:p>
    <w:p w:rsidR="00923666" w:rsidRPr="00DD69F9" w:rsidRDefault="00923666" w:rsidP="00E056B9">
      <w:pPr>
        <w:jc w:val="both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знать: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расчет электрических цепей постоянного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магнитное поле, магнитные цепи;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электромагнитная индукция, электрические цепи переменного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основные сведения о синусоидальном электрическом токе, линейные электрические цепи синусоидального тока;</w:t>
      </w:r>
    </w:p>
    <w:p w:rsidR="00923666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общие сведения об электросвязи и радиосвязи;</w:t>
      </w:r>
    </w:p>
    <w:p w:rsidR="005A10C2" w:rsidRPr="00DD69F9" w:rsidRDefault="00923666" w:rsidP="00E056B9">
      <w:pPr>
        <w:jc w:val="both"/>
        <w:rPr>
          <w:sz w:val="20"/>
          <w:szCs w:val="20"/>
        </w:rPr>
      </w:pPr>
      <w:r w:rsidRPr="00DD69F9">
        <w:rPr>
          <w:sz w:val="20"/>
          <w:szCs w:val="20"/>
        </w:rPr>
        <w:t>основные сведения об электроизмерительных приборах, электрических машинах, аппаратуре управления и защиты</w:t>
      </w:r>
    </w:p>
    <w:p w:rsidR="00923666" w:rsidRPr="00DD69F9" w:rsidRDefault="00923666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DD69F9" w:rsidRDefault="006C745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>1.</w:t>
      </w:r>
      <w:r w:rsidR="00AF0C9B" w:rsidRPr="00DD69F9">
        <w:rPr>
          <w:b/>
          <w:sz w:val="20"/>
          <w:szCs w:val="20"/>
        </w:rPr>
        <w:t>4</w:t>
      </w:r>
      <w:r w:rsidR="00FF6AC7" w:rsidRPr="00DD69F9">
        <w:rPr>
          <w:b/>
          <w:sz w:val="20"/>
          <w:szCs w:val="20"/>
        </w:rPr>
        <w:t xml:space="preserve">. </w:t>
      </w:r>
      <w:r w:rsidR="00B06A4C" w:rsidRPr="00DD69F9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DD69F9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sz w:val="20"/>
          <w:szCs w:val="20"/>
        </w:rPr>
        <w:t>максимальной учебной нагрузки обучающегося</w:t>
      </w:r>
      <w:r w:rsidR="005A10C2" w:rsidRPr="00DD69F9">
        <w:rPr>
          <w:sz w:val="20"/>
          <w:szCs w:val="20"/>
        </w:rPr>
        <w:t xml:space="preserve"> </w:t>
      </w:r>
      <w:r w:rsidR="00A0003B" w:rsidRPr="00DD69F9">
        <w:rPr>
          <w:sz w:val="20"/>
          <w:szCs w:val="20"/>
        </w:rPr>
        <w:t>8</w:t>
      </w:r>
      <w:r w:rsidR="00DD69F9">
        <w:rPr>
          <w:sz w:val="20"/>
          <w:szCs w:val="20"/>
        </w:rPr>
        <w:t>6</w:t>
      </w:r>
      <w:r w:rsidR="00FE1783" w:rsidRPr="00DD69F9">
        <w:rPr>
          <w:sz w:val="20"/>
          <w:szCs w:val="20"/>
        </w:rPr>
        <w:t xml:space="preserve"> </w:t>
      </w:r>
      <w:r w:rsidRPr="00DD69F9">
        <w:rPr>
          <w:sz w:val="20"/>
          <w:szCs w:val="20"/>
        </w:rPr>
        <w:t>час</w:t>
      </w:r>
      <w:r w:rsidR="00FE1783" w:rsidRPr="00DD69F9">
        <w:rPr>
          <w:sz w:val="20"/>
          <w:szCs w:val="20"/>
        </w:rPr>
        <w:t>а</w:t>
      </w:r>
      <w:r w:rsidRPr="00DD69F9">
        <w:rPr>
          <w:sz w:val="20"/>
          <w:szCs w:val="20"/>
        </w:rPr>
        <w:t>, в том числе:</w:t>
      </w:r>
      <w:r w:rsidR="00E056B9" w:rsidRPr="00DD69F9">
        <w:rPr>
          <w:sz w:val="20"/>
          <w:szCs w:val="20"/>
        </w:rPr>
        <w:t xml:space="preserve"> </w:t>
      </w:r>
      <w:r w:rsidRPr="00DD69F9">
        <w:rPr>
          <w:sz w:val="20"/>
          <w:szCs w:val="20"/>
        </w:rPr>
        <w:t>обязательной</w:t>
      </w:r>
      <w:r w:rsidR="00917851" w:rsidRPr="00DD69F9">
        <w:rPr>
          <w:sz w:val="20"/>
          <w:szCs w:val="20"/>
        </w:rPr>
        <w:t xml:space="preserve"> аудиторной </w:t>
      </w:r>
      <w:r w:rsidRPr="00DD69F9">
        <w:rPr>
          <w:sz w:val="20"/>
          <w:szCs w:val="20"/>
        </w:rPr>
        <w:t xml:space="preserve">учебной нагрузки обучающегося </w:t>
      </w:r>
      <w:r w:rsidR="00A0003B" w:rsidRPr="00DD69F9">
        <w:rPr>
          <w:sz w:val="20"/>
          <w:szCs w:val="20"/>
        </w:rPr>
        <w:t xml:space="preserve">57 </w:t>
      </w:r>
      <w:r w:rsidR="00FE1783" w:rsidRPr="00DD69F9">
        <w:rPr>
          <w:sz w:val="20"/>
          <w:szCs w:val="20"/>
        </w:rPr>
        <w:t xml:space="preserve"> </w:t>
      </w:r>
      <w:r w:rsidRPr="00DD69F9">
        <w:rPr>
          <w:sz w:val="20"/>
          <w:szCs w:val="20"/>
        </w:rPr>
        <w:t>час</w:t>
      </w:r>
      <w:r w:rsidR="00FE1783" w:rsidRPr="00DD69F9">
        <w:rPr>
          <w:sz w:val="20"/>
          <w:szCs w:val="20"/>
        </w:rPr>
        <w:t>ов</w:t>
      </w:r>
      <w:r w:rsidR="00361C74" w:rsidRPr="00DD69F9">
        <w:rPr>
          <w:sz w:val="20"/>
          <w:szCs w:val="20"/>
        </w:rPr>
        <w:t>;</w:t>
      </w:r>
      <w:r w:rsidR="00E056B9" w:rsidRPr="00DD69F9">
        <w:rPr>
          <w:sz w:val="20"/>
          <w:szCs w:val="20"/>
        </w:rPr>
        <w:t xml:space="preserve">  </w:t>
      </w:r>
      <w:r w:rsidRPr="00DD69F9">
        <w:rPr>
          <w:sz w:val="20"/>
          <w:szCs w:val="20"/>
        </w:rPr>
        <w:t xml:space="preserve">самостоятельной работы обучающегося </w:t>
      </w:r>
      <w:r w:rsidR="00A0003B" w:rsidRPr="00DD69F9">
        <w:rPr>
          <w:sz w:val="20"/>
          <w:szCs w:val="20"/>
        </w:rPr>
        <w:t>2</w:t>
      </w:r>
      <w:r w:rsidR="00DD69F9">
        <w:rPr>
          <w:sz w:val="20"/>
          <w:szCs w:val="20"/>
        </w:rPr>
        <w:t>9</w:t>
      </w:r>
      <w:r w:rsidR="005A10C2" w:rsidRPr="00DD69F9">
        <w:rPr>
          <w:sz w:val="20"/>
          <w:szCs w:val="20"/>
        </w:rPr>
        <w:t xml:space="preserve"> </w:t>
      </w:r>
      <w:r w:rsidR="00FE1783" w:rsidRPr="00DD69F9">
        <w:rPr>
          <w:sz w:val="20"/>
          <w:szCs w:val="20"/>
        </w:rPr>
        <w:t>часа</w:t>
      </w:r>
      <w:r w:rsidR="00361C74" w:rsidRPr="00DD69F9">
        <w:rPr>
          <w:sz w:val="20"/>
          <w:szCs w:val="20"/>
        </w:rPr>
        <w:t>.</w:t>
      </w:r>
    </w:p>
    <w:p w:rsidR="00B06A4C" w:rsidRPr="00DD69F9" w:rsidRDefault="00B06A4C" w:rsidP="00E05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DD69F9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2</w:t>
      </w:r>
      <w:r w:rsidR="005040D8" w:rsidRPr="00DD69F9">
        <w:rPr>
          <w:b/>
          <w:sz w:val="20"/>
          <w:szCs w:val="20"/>
        </w:rPr>
        <w:t>. СТРУКТУРА И СОДЕРЖАНИЕ УЧЕБНОЙ ДИСЦИПЛИНЫ</w:t>
      </w:r>
    </w:p>
    <w:p w:rsidR="00FF6AC7" w:rsidRPr="00DD69F9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D69F9">
        <w:rPr>
          <w:b/>
          <w:sz w:val="20"/>
          <w:szCs w:val="20"/>
        </w:rPr>
        <w:t>2.</w:t>
      </w:r>
      <w:r w:rsidR="002F118B" w:rsidRPr="00DD69F9">
        <w:rPr>
          <w:b/>
          <w:sz w:val="20"/>
          <w:szCs w:val="20"/>
        </w:rPr>
        <w:t xml:space="preserve">1. </w:t>
      </w:r>
      <w:r w:rsidR="00FF6AC7" w:rsidRPr="00DD69F9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DD69F9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1275"/>
      </w:tblGrid>
      <w:tr w:rsidR="005A10C2" w:rsidRPr="00DD69F9" w:rsidTr="00E056B9">
        <w:trPr>
          <w:trHeight w:val="460"/>
        </w:trPr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jc w:val="center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5A10C2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 xml:space="preserve">Количество часов </w:t>
            </w:r>
          </w:p>
        </w:tc>
      </w:tr>
      <w:tr w:rsidR="005A10C2" w:rsidRPr="00DD69F9" w:rsidTr="00E056B9">
        <w:trPr>
          <w:trHeight w:val="285"/>
        </w:trPr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A0003B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>8</w:t>
            </w:r>
            <w:r w:rsidR="0074732D">
              <w:rPr>
                <w:b/>
                <w:iCs/>
                <w:sz w:val="20"/>
                <w:szCs w:val="20"/>
              </w:rPr>
              <w:t>6</w:t>
            </w:r>
          </w:p>
        </w:tc>
      </w:tr>
      <w:tr w:rsidR="005A10C2" w:rsidRPr="00DD69F9" w:rsidTr="00E056B9"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A0003B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>57</w:t>
            </w:r>
            <w:r w:rsidR="002C7119" w:rsidRPr="00DD69F9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5A10C2" w:rsidRPr="00DD69F9" w:rsidTr="00E056B9">
        <w:tc>
          <w:tcPr>
            <w:tcW w:w="8472" w:type="dxa"/>
            <w:shd w:val="clear" w:color="auto" w:fill="auto"/>
          </w:tcPr>
          <w:p w:rsidR="005A10C2" w:rsidRPr="00DD69F9" w:rsidRDefault="005A10C2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5A10C2" w:rsidRPr="00DD69F9" w:rsidRDefault="005A10C2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        практические занятия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40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        контрольные работы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1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DD69F9" w:rsidP="00E056B9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29</w:t>
            </w:r>
            <w:r w:rsidR="00E009E1" w:rsidRPr="00DD69F9">
              <w:rPr>
                <w:b/>
                <w:iCs/>
                <w:sz w:val="20"/>
                <w:szCs w:val="20"/>
              </w:rPr>
              <w:t xml:space="preserve">  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работы электроизмерительных приборов, трансформаторов, коммутационных устройств, аппаратуре управления и защиты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чтение электрических схем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моделирование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DD69F9" w:rsidP="00E056B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 по данным технической документации приборов.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3</w:t>
            </w:r>
          </w:p>
        </w:tc>
      </w:tr>
      <w:tr w:rsidR="00E009E1" w:rsidRPr="00DD69F9" w:rsidTr="00E056B9">
        <w:tc>
          <w:tcPr>
            <w:tcW w:w="8472" w:type="dxa"/>
            <w:shd w:val="clear" w:color="auto" w:fill="auto"/>
          </w:tcPr>
          <w:p w:rsidR="00E009E1" w:rsidRPr="00DD69F9" w:rsidRDefault="00E009E1" w:rsidP="00E056B9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</w:t>
            </w:r>
            <w:r w:rsidRPr="00DD69F9">
              <w:rPr>
                <w:color w:val="FF6600"/>
                <w:sz w:val="20"/>
                <w:szCs w:val="20"/>
              </w:rPr>
              <w:t xml:space="preserve"> </w:t>
            </w:r>
            <w:r w:rsidRPr="00DD69F9">
              <w:rPr>
                <w:sz w:val="20"/>
                <w:szCs w:val="20"/>
              </w:rPr>
              <w:t>в главах учебных пособий, составленным преподавателем)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E056B9">
            <w:pPr>
              <w:jc w:val="center"/>
              <w:rPr>
                <w:iCs/>
                <w:sz w:val="20"/>
                <w:szCs w:val="20"/>
              </w:rPr>
            </w:pPr>
            <w:r w:rsidRPr="00DD69F9">
              <w:rPr>
                <w:iCs/>
                <w:sz w:val="20"/>
                <w:szCs w:val="20"/>
              </w:rPr>
              <w:t>5</w:t>
            </w:r>
          </w:p>
        </w:tc>
      </w:tr>
      <w:tr w:rsidR="00E009E1" w:rsidRPr="00DD69F9" w:rsidTr="00E056B9">
        <w:tc>
          <w:tcPr>
            <w:tcW w:w="9747" w:type="dxa"/>
            <w:gridSpan w:val="2"/>
            <w:shd w:val="clear" w:color="auto" w:fill="auto"/>
          </w:tcPr>
          <w:p w:rsidR="00E009E1" w:rsidRPr="00DD69F9" w:rsidRDefault="00E009E1" w:rsidP="00E056B9">
            <w:pPr>
              <w:rPr>
                <w:iCs/>
                <w:sz w:val="20"/>
                <w:szCs w:val="20"/>
              </w:rPr>
            </w:pPr>
            <w:r w:rsidRPr="00DD69F9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DD69F9">
              <w:rPr>
                <w:iCs/>
                <w:sz w:val="20"/>
                <w:szCs w:val="20"/>
              </w:rPr>
              <w:t xml:space="preserve"> в форме экзамена</w:t>
            </w:r>
          </w:p>
        </w:tc>
      </w:tr>
    </w:tbl>
    <w:p w:rsidR="00E009E1" w:rsidRPr="00DD69F9" w:rsidRDefault="00E009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DD69F9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DD69F9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BD3794" w:rsidRPr="00DD69F9" w:rsidRDefault="00F72B8A" w:rsidP="008B0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DD69F9">
        <w:rPr>
          <w:b/>
          <w:sz w:val="20"/>
          <w:szCs w:val="20"/>
        </w:rPr>
        <w:lastRenderedPageBreak/>
        <w:t>2.</w:t>
      </w:r>
      <w:r w:rsidR="002F118B" w:rsidRPr="00DD69F9">
        <w:rPr>
          <w:b/>
          <w:sz w:val="20"/>
          <w:szCs w:val="20"/>
        </w:rPr>
        <w:t xml:space="preserve">2. </w:t>
      </w:r>
      <w:r w:rsidR="00157B89" w:rsidRPr="00DD69F9">
        <w:rPr>
          <w:b/>
          <w:sz w:val="20"/>
          <w:szCs w:val="20"/>
        </w:rPr>
        <w:t>Т</w:t>
      </w:r>
      <w:r w:rsidRPr="00DD69F9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DD69F9">
        <w:rPr>
          <w:b/>
          <w:caps/>
          <w:sz w:val="20"/>
          <w:szCs w:val="20"/>
        </w:rPr>
        <w:t xml:space="preserve"> </w:t>
      </w:r>
      <w:r w:rsidR="00DE539C" w:rsidRPr="00DD69F9">
        <w:rPr>
          <w:b/>
          <w:caps/>
          <w:sz w:val="20"/>
          <w:szCs w:val="20"/>
        </w:rPr>
        <w:t>«</w:t>
      </w:r>
      <w:r w:rsidR="008B0B4A" w:rsidRPr="00DD69F9">
        <w:rPr>
          <w:b/>
          <w:sz w:val="20"/>
          <w:szCs w:val="20"/>
        </w:rPr>
        <w:t>Основы электротехники</w:t>
      </w:r>
      <w:r w:rsidR="00DE539C" w:rsidRPr="00DD69F9">
        <w:rPr>
          <w:b/>
          <w:sz w:val="20"/>
          <w:szCs w:val="20"/>
        </w:rPr>
        <w:t>»</w:t>
      </w:r>
      <w:r w:rsidR="00CD5F05" w:rsidRPr="00DD69F9">
        <w:rPr>
          <w:bCs/>
          <w:i/>
          <w:sz w:val="20"/>
          <w:szCs w:val="20"/>
        </w:rPr>
        <w:tab/>
      </w:r>
    </w:p>
    <w:p w:rsidR="00FF6AC7" w:rsidRPr="00DD69F9" w:rsidRDefault="00CD5F05" w:rsidP="00DE53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D69F9">
        <w:rPr>
          <w:bCs/>
          <w:i/>
          <w:sz w:val="20"/>
          <w:szCs w:val="20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8"/>
        <w:gridCol w:w="431"/>
        <w:gridCol w:w="10631"/>
        <w:gridCol w:w="993"/>
        <w:gridCol w:w="1275"/>
      </w:tblGrid>
      <w:tr w:rsidR="00E009E1" w:rsidRPr="00DD69F9" w:rsidTr="00E009E1">
        <w:trPr>
          <w:trHeight w:val="20"/>
        </w:trPr>
        <w:tc>
          <w:tcPr>
            <w:tcW w:w="2087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DD69F9">
              <w:rPr>
                <w:bCs/>
                <w:i/>
                <w:sz w:val="20"/>
                <w:szCs w:val="20"/>
              </w:rPr>
              <w:t>4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1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Краткое содержание курса и его задачи.</w:t>
            </w:r>
            <w:r w:rsidRPr="00DD69F9">
              <w:rPr>
                <w:sz w:val="20"/>
                <w:szCs w:val="20"/>
              </w:rPr>
              <w:t xml:space="preserve"> Основные понятия электротехники. Направления и перспективы развития электротехники. Значения предмета, его структура и краткое содержание.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 xml:space="preserve">Тема 1.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Электрические цепи постоянного тока.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понятия электротехники.</w:t>
            </w:r>
            <w:r w:rsidRPr="00DD69F9">
              <w:rPr>
                <w:sz w:val="20"/>
                <w:szCs w:val="20"/>
              </w:rPr>
              <w:t xml:space="preserve"> Понятие об электрической цепи. Электрическое поле. Элементы, схемы электрических цепей и их классификация. Элементы электрических цепей постоянного тока. Правила сборки электрических схем. Техника безопасности при выполнении работ.</w:t>
            </w:r>
          </w:p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законы электротехники.</w:t>
            </w:r>
            <w:r w:rsidRPr="00DD69F9">
              <w:rPr>
                <w:sz w:val="20"/>
                <w:szCs w:val="20"/>
              </w:rPr>
              <w:t xml:space="preserve"> Законы Ома (для участка цепи и для полной цепи) и Кирхгофа.</w:t>
            </w:r>
          </w:p>
          <w:p w:rsidR="00E009E1" w:rsidRPr="00DD69F9" w:rsidRDefault="00E009E1" w:rsidP="004A36F4">
            <w:pPr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Расчет электрических цепей постоянного тока.</w:t>
            </w:r>
            <w:r w:rsidRPr="00DD69F9">
              <w:rPr>
                <w:sz w:val="20"/>
                <w:szCs w:val="20"/>
              </w:rPr>
              <w:t xml:space="preserve"> Преобразование схем  в задачах расчета сложных цепей постоянного тока. Расчет основных электрических величин (силы тока, напряжения, сопротивления) при параллельном и последовательном соединении.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последовательным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общего сопротивления линейной электрической цепи постоянного тока с параллельным соединением приемников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 Расчет общего сопротивления линейной электрической цепи постоянного тока при смешанном соединении приемников электрической энергии.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6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схем включение источников света.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7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системы освещения помещения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Решение проблемных задач прикладного характера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Чтение электрических схем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работы вольтметра и амперметра, нахождение цены деления прибора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Сравнение номинального напряжения (</w:t>
            </w:r>
            <w:r w:rsidRPr="00DD69F9">
              <w:rPr>
                <w:sz w:val="20"/>
                <w:szCs w:val="20"/>
                <w:lang w:val="en-US"/>
              </w:rPr>
              <w:t>U</w:t>
            </w:r>
            <w:r w:rsidRPr="00DD69F9">
              <w:rPr>
                <w:sz w:val="20"/>
                <w:szCs w:val="20"/>
              </w:rPr>
              <w:t>),  мощности (Р), силы тока (</w:t>
            </w:r>
            <w:r w:rsidRPr="00DD69F9">
              <w:rPr>
                <w:sz w:val="20"/>
                <w:szCs w:val="20"/>
                <w:lang w:val="en-US"/>
              </w:rPr>
              <w:t>I</w:t>
            </w:r>
            <w:r w:rsidRPr="00DD69F9">
              <w:rPr>
                <w:sz w:val="20"/>
                <w:szCs w:val="20"/>
              </w:rPr>
              <w:t>) в различных  электроустановках.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 конспектов занятий, учебной и специальной технической литературы (по вопросам к главам учебных пособий, составленным преподавателем),  выполнение работ по алгоритму.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Тема 2.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Магнитные цепи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8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Магнитные свойства веществ</w:t>
            </w:r>
            <w:r w:rsidRPr="00DD69F9">
              <w:rPr>
                <w:sz w:val="20"/>
                <w:szCs w:val="20"/>
              </w:rPr>
              <w:t>. Характеристики магнитных материалов. Магнитное поле. Классификация, элементы и характеристики магнитных цепей. Основные законы магнитной цепи.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Простейшие магнитные цепи. </w:t>
            </w:r>
            <w:r w:rsidRPr="00DD69F9">
              <w:rPr>
                <w:sz w:val="20"/>
                <w:szCs w:val="20"/>
              </w:rPr>
              <w:t>Виды магнитных цепей. Особенности.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Моделирование магнитных полей от постоянных магнитов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DD69F9">
              <w:rPr>
                <w:sz w:val="20"/>
                <w:szCs w:val="20"/>
              </w:rPr>
              <w:t xml:space="preserve"> 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Тема 3.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Электрические цепи </w:t>
            </w:r>
            <w:r w:rsidRPr="00DD69F9">
              <w:rPr>
                <w:b/>
                <w:sz w:val="20"/>
                <w:szCs w:val="20"/>
              </w:rPr>
              <w:lastRenderedPageBreak/>
              <w:t>переменного тока</w:t>
            </w: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9</w:t>
            </w:r>
          </w:p>
        </w:tc>
        <w:tc>
          <w:tcPr>
            <w:tcW w:w="10631" w:type="dxa"/>
            <w:vMerge w:val="restart"/>
            <w:vAlign w:val="center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понятия и характеристики переменного тока</w:t>
            </w:r>
            <w:r w:rsidRPr="00DD69F9">
              <w:rPr>
                <w:sz w:val="20"/>
                <w:szCs w:val="20"/>
              </w:rPr>
              <w:t xml:space="preserve">. Основные сведения о синусоидальном электрическом токе. </w:t>
            </w:r>
            <w:r w:rsidRPr="00DD69F9">
              <w:rPr>
                <w:sz w:val="20"/>
                <w:szCs w:val="20"/>
              </w:rPr>
              <w:lastRenderedPageBreak/>
              <w:t xml:space="preserve">Линейные электрические цепи синусоидального тока. </w:t>
            </w:r>
          </w:p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Электрические цепи переменного тока. Виды сопротивлений при переменном токе.</w:t>
            </w:r>
            <w:r w:rsidRPr="00DD69F9">
              <w:rPr>
                <w:sz w:val="20"/>
                <w:szCs w:val="20"/>
              </w:rPr>
              <w:t xml:space="preserve"> Идеальные элементы цепи переменного тока: резистивный элемент, индуктивный элемент, емкостной элемент. Схемы замещения реальных элементов. Синусоидальный ток в </w:t>
            </w:r>
            <w:r w:rsidRPr="00DD69F9">
              <w:rPr>
                <w:sz w:val="20"/>
                <w:szCs w:val="20"/>
                <w:lang w:val="en-US"/>
              </w:rPr>
              <w:t>RL</w:t>
            </w:r>
            <w:r w:rsidRPr="00DD69F9">
              <w:rPr>
                <w:sz w:val="20"/>
                <w:szCs w:val="20"/>
              </w:rPr>
              <w:t xml:space="preserve"> – цепи, </w:t>
            </w:r>
            <w:r w:rsidRPr="00DD69F9">
              <w:rPr>
                <w:sz w:val="20"/>
                <w:szCs w:val="20"/>
                <w:lang w:val="en-US"/>
              </w:rPr>
              <w:t>RC</w:t>
            </w:r>
            <w:r w:rsidRPr="00DD69F9">
              <w:rPr>
                <w:sz w:val="20"/>
                <w:szCs w:val="20"/>
              </w:rPr>
              <w:t xml:space="preserve"> – цепи. 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Вычисление характеристик переменного тока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lightGray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Моделирование электропроводок разными вариантами</w:t>
            </w:r>
          </w:p>
        </w:tc>
        <w:tc>
          <w:tcPr>
            <w:tcW w:w="993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87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62" w:type="dxa"/>
            <w:gridSpan w:val="2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 xml:space="preserve">Тема 4.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Трансформаторы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12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Трансформаторы. </w:t>
            </w:r>
            <w:r w:rsidRPr="00DD69F9">
              <w:rPr>
                <w:sz w:val="20"/>
                <w:szCs w:val="20"/>
              </w:rPr>
              <w:t xml:space="preserve">Электромагнитная индукция. Типы, назначение, устройство и принцип действия трансформаторов.  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Трехфазные трансформаторы</w:t>
            </w:r>
            <w:r w:rsidRPr="00DD69F9">
              <w:rPr>
                <w:sz w:val="20"/>
                <w:szCs w:val="20"/>
              </w:rPr>
              <w:t>. КПД (коэффициент полезного действия) трансформатора. Автотрансформаторы. Измерительные трансформаторы.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силового трансформатора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работы измерительного (силового) трансформатора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b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DD69F9">
              <w:rPr>
                <w:sz w:val="20"/>
                <w:szCs w:val="20"/>
              </w:rPr>
              <w:t xml:space="preserve"> 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Тема 5.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Электрические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машины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Содержание учебного материала</w:t>
            </w:r>
            <w:r w:rsidRPr="00DD69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13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Основные сведения об электрических машинах</w:t>
            </w:r>
            <w:r w:rsidRPr="00DD69F9">
              <w:rPr>
                <w:sz w:val="20"/>
                <w:szCs w:val="20"/>
              </w:rPr>
              <w:t>. Назначение и классификация электрических машин. Генераторы и двигатели.</w:t>
            </w:r>
          </w:p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Машины переменного тока</w:t>
            </w:r>
            <w:r w:rsidRPr="00DD69F9">
              <w:rPr>
                <w:sz w:val="20"/>
                <w:szCs w:val="20"/>
              </w:rPr>
              <w:t>. Асинхронные машины: назначение, принцип действия,  устройство, рабочие характеристики, КПД. Синхронные машины. Синхронный генератор. Синхронный двигатель. Характеристики и рабочие режимы синхронного двигателя.</w:t>
            </w:r>
          </w:p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Машины постоянного тока</w:t>
            </w:r>
            <w:r w:rsidRPr="00DD69F9">
              <w:rPr>
                <w:rFonts w:eastAsia="Calibri"/>
                <w:bCs/>
                <w:sz w:val="20"/>
                <w:szCs w:val="20"/>
              </w:rPr>
              <w:t>. Генераторы и двигатели постоянного тока. Н</w:t>
            </w:r>
            <w:r w:rsidRPr="00DD69F9">
              <w:rPr>
                <w:sz w:val="20"/>
                <w:szCs w:val="20"/>
              </w:rPr>
              <w:t>азначение, принцип действия,  устройство, рабочие характеристики, КПД.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rFonts w:eastAsia="Calibri"/>
                <w:b/>
                <w:bCs/>
                <w:sz w:val="20"/>
                <w:szCs w:val="20"/>
              </w:rPr>
              <w:t>Расчет</w:t>
            </w:r>
            <w:r w:rsidRPr="00DD69F9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DD69F9">
              <w:rPr>
                <w:rFonts w:eastAsia="Calibri"/>
                <w:b/>
                <w:bCs/>
                <w:sz w:val="20"/>
                <w:szCs w:val="20"/>
              </w:rPr>
              <w:t>характеристик электрических машин</w:t>
            </w:r>
            <w:r w:rsidRPr="00DD69F9">
              <w:rPr>
                <w:rFonts w:eastAsia="Calibri"/>
                <w:bCs/>
                <w:sz w:val="20"/>
                <w:szCs w:val="20"/>
              </w:rPr>
              <w:t>. Расчет скольжения, числа полюсов, мощности, скорости вращения магнитного поля ротора и статора.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и характеристик машины постоянного тока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ремонта асинхронных электрических машин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Решение проблемных задач прикладного характера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Тема 6.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Электроизмерительные приборы 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14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Общие сведения  об электротехнических устройствах</w:t>
            </w:r>
            <w:r w:rsidRPr="00DD69F9">
              <w:rPr>
                <w:sz w:val="20"/>
                <w:szCs w:val="20"/>
              </w:rPr>
              <w:t>. Виды и методы электрических измерений (прямые и косвенные). Погрешности измерений. Основные характеристики электроизмерительных приборов. Классификация электроизмерительных приборов.</w:t>
            </w:r>
          </w:p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Электромеханические измерительные приборы</w:t>
            </w:r>
            <w:r w:rsidRPr="00DD69F9">
              <w:rPr>
                <w:sz w:val="20"/>
                <w:szCs w:val="20"/>
              </w:rPr>
              <w:t>. Приборы магнитоэлектрической системы, приборы электромагнит</w:t>
            </w:r>
            <w:r w:rsidRPr="00DD69F9">
              <w:rPr>
                <w:sz w:val="20"/>
                <w:szCs w:val="20"/>
              </w:rPr>
              <w:lastRenderedPageBreak/>
              <w:t>ной системы, приборы электродинамической системы, приборы индукционной системы, приборы электростатической системы, приборы термоэлектрической системы.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Электронные приборы</w:t>
            </w:r>
            <w:r w:rsidRPr="00DD69F9">
              <w:rPr>
                <w:sz w:val="20"/>
                <w:szCs w:val="20"/>
              </w:rPr>
              <w:t xml:space="preserve">. Аналоговые электронные приборы. Цифровые электронные приборы: вольтметр, </w:t>
            </w:r>
            <w:proofErr w:type="spellStart"/>
            <w:r w:rsidRPr="00DD69F9">
              <w:rPr>
                <w:sz w:val="20"/>
                <w:szCs w:val="20"/>
              </w:rPr>
              <w:t>мультиметр</w:t>
            </w:r>
            <w:proofErr w:type="spellEnd"/>
            <w:r w:rsidRPr="00DD69F9">
              <w:rPr>
                <w:sz w:val="20"/>
                <w:szCs w:val="20"/>
              </w:rPr>
              <w:t xml:space="preserve">, </w:t>
            </w:r>
            <w:proofErr w:type="spellStart"/>
            <w:r w:rsidRPr="00DD69F9">
              <w:rPr>
                <w:sz w:val="20"/>
                <w:szCs w:val="20"/>
              </w:rPr>
              <w:t>частомер</w:t>
            </w:r>
            <w:proofErr w:type="spellEnd"/>
            <w:r w:rsidRPr="00DD69F9">
              <w:rPr>
                <w:sz w:val="20"/>
                <w:szCs w:val="20"/>
              </w:rPr>
              <w:t xml:space="preserve">, </w:t>
            </w:r>
            <w:proofErr w:type="spellStart"/>
            <w:r w:rsidRPr="00DD69F9">
              <w:rPr>
                <w:sz w:val="20"/>
                <w:szCs w:val="20"/>
              </w:rPr>
              <w:t>фазомер</w:t>
            </w:r>
            <w:proofErr w:type="spellEnd"/>
            <w:r w:rsidRPr="00DD69F9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правил эксплуатации электроизмерительных приборов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Описание строения основных электромеханических измерительных приборов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таблицы сравнение характеристик электроизмерительных приборов. Работа с технической документацией приборов.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DD69F9">
              <w:rPr>
                <w:sz w:val="20"/>
                <w:szCs w:val="20"/>
              </w:rPr>
              <w:t xml:space="preserve"> Составление 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Тема 7. Электрические и электронные аппараты управления и защиты.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15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Назначение и классификация электрических аппаратов</w:t>
            </w:r>
            <w:r w:rsidRPr="00DD69F9">
              <w:rPr>
                <w:sz w:val="20"/>
                <w:szCs w:val="20"/>
              </w:rPr>
              <w:t>. Основные элементы и особенности работы. Коммутирующие аппараты распределительных устройств и передающих линий. Разъединитель, выключатели высокого напряжения, предохранители.</w:t>
            </w:r>
          </w:p>
          <w:p w:rsidR="00E009E1" w:rsidRPr="00DD69F9" w:rsidRDefault="00E009E1" w:rsidP="004A36F4">
            <w:pPr>
              <w:ind w:left="48"/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Аппараты управления и защиты.</w:t>
            </w:r>
            <w:r w:rsidRPr="00DD69F9">
              <w:rPr>
                <w:sz w:val="20"/>
                <w:szCs w:val="20"/>
              </w:rPr>
              <w:t xml:space="preserve"> Аппараты управления режимом работы различных электротехнических устройств: аппараты ручного управления, контакторы, автоматы, пускатели.  Устройства защиты. </w:t>
            </w:r>
          </w:p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Реле. Условные обозначения на электрических схемах.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0631" w:type="dxa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  <w:p w:rsidR="00E009E1" w:rsidRPr="00DD69F9" w:rsidRDefault="00E009E1" w:rsidP="004A36F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</w:p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16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обеспечения безопасности при работе с электроустановками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17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электрической аппаратуры до 1000 В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18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устройства коммутационных аппаратов до 1000В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19</w:t>
            </w:r>
          </w:p>
        </w:tc>
        <w:tc>
          <w:tcPr>
            <w:tcW w:w="10631" w:type="dxa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простых электрических схем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 xml:space="preserve">2                                </w:t>
            </w: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Составление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Тема 8. Электронные средства связи.</w:t>
            </w: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3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20</w:t>
            </w:r>
          </w:p>
        </w:tc>
        <w:tc>
          <w:tcPr>
            <w:tcW w:w="10631" w:type="dxa"/>
            <w:vMerge w:val="restart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Общие сведения об электросвязи</w:t>
            </w:r>
            <w:r w:rsidRPr="00DD69F9">
              <w:rPr>
                <w:sz w:val="20"/>
                <w:szCs w:val="20"/>
              </w:rPr>
              <w:t xml:space="preserve">. Электроэнергетические системы.  Электрические станции: типы станций, доля выработки на них электроэнергии, структурные электрические схемы станций. Электрические сети, распределение электрической энергии. Электроснабжение предприятий и населенных пунктов. Подстанции и распределительные </w:t>
            </w:r>
            <w:proofErr w:type="gramStart"/>
            <w:r w:rsidRPr="00DD69F9">
              <w:rPr>
                <w:sz w:val="20"/>
                <w:szCs w:val="20"/>
              </w:rPr>
              <w:t>устройства..</w:t>
            </w:r>
            <w:proofErr w:type="gramEnd"/>
            <w:r w:rsidRPr="00DD69F9">
              <w:rPr>
                <w:sz w:val="20"/>
                <w:szCs w:val="20"/>
              </w:rPr>
              <w:t xml:space="preserve"> </w:t>
            </w:r>
            <w:r w:rsidRPr="00DD69F9">
              <w:rPr>
                <w:b/>
                <w:sz w:val="20"/>
                <w:szCs w:val="20"/>
              </w:rPr>
              <w:t>Общие сведения о радиосвязи</w:t>
            </w:r>
            <w:r w:rsidRPr="00DD69F9">
              <w:rPr>
                <w:sz w:val="20"/>
                <w:szCs w:val="20"/>
              </w:rPr>
              <w:t>. Передача информации на расстояние с помощью радиоволн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39" w:type="dxa"/>
            <w:gridSpan w:val="2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631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Изучение особенностей эксплуатации воздушных линий электропередач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vMerge w:val="restart"/>
          </w:tcPr>
          <w:p w:rsidR="00E009E1" w:rsidRPr="00DD69F9" w:rsidRDefault="00DD69F9" w:rsidP="004A3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vMerge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Индивидуальные проектные задания (составление фреймов)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DD9C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993" w:type="dxa"/>
            <w:vMerge w:val="restart"/>
          </w:tcPr>
          <w:p w:rsidR="00E009E1" w:rsidRPr="00DD69F9" w:rsidRDefault="00E009E1" w:rsidP="004A36F4">
            <w:pPr>
              <w:jc w:val="center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2</w:t>
            </w:r>
          </w:p>
        </w:tc>
      </w:tr>
      <w:tr w:rsidR="00E009E1" w:rsidRPr="00DD69F9" w:rsidTr="00E009E1">
        <w:trPr>
          <w:trHeight w:val="20"/>
        </w:trPr>
        <w:tc>
          <w:tcPr>
            <w:tcW w:w="2079" w:type="dxa"/>
            <w:tcBorders>
              <w:top w:val="nil"/>
            </w:tcBorders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070" w:type="dxa"/>
            <w:gridSpan w:val="3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Контрольная работа по курсу  «Электротехника</w:t>
            </w:r>
            <w:r w:rsidRPr="00DD69F9">
              <w:rPr>
                <w:bCs/>
                <w:sz w:val="20"/>
                <w:szCs w:val="20"/>
              </w:rPr>
              <w:t>»: расчет основных электротехнических величин</w:t>
            </w:r>
          </w:p>
        </w:tc>
        <w:tc>
          <w:tcPr>
            <w:tcW w:w="993" w:type="dxa"/>
            <w:vMerge/>
          </w:tcPr>
          <w:p w:rsidR="00E009E1" w:rsidRPr="00DD69F9" w:rsidRDefault="00E009E1" w:rsidP="004A36F4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E009E1" w:rsidRPr="00DD69F9" w:rsidTr="00E009E1">
        <w:trPr>
          <w:trHeight w:val="20"/>
        </w:trPr>
        <w:tc>
          <w:tcPr>
            <w:tcW w:w="13149" w:type="dxa"/>
            <w:gridSpan w:val="4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E009E1" w:rsidRPr="00DD69F9" w:rsidRDefault="00E009E1" w:rsidP="004A36F4">
            <w:pPr>
              <w:jc w:val="center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>8</w:t>
            </w:r>
            <w:r w:rsidR="00DD69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E009E1" w:rsidRPr="00DD69F9" w:rsidRDefault="00E009E1" w:rsidP="004A36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</w:tbl>
    <w:p w:rsidR="00923EBF" w:rsidRPr="00DD69F9" w:rsidRDefault="00923EBF" w:rsidP="00DE539C">
      <w:pPr>
        <w:rPr>
          <w:sz w:val="20"/>
          <w:szCs w:val="20"/>
        </w:rPr>
      </w:pPr>
    </w:p>
    <w:p w:rsidR="00DE539C" w:rsidRPr="00DD69F9" w:rsidRDefault="00DE539C" w:rsidP="00DE539C">
      <w:pPr>
        <w:rPr>
          <w:sz w:val="20"/>
          <w:szCs w:val="20"/>
        </w:rPr>
      </w:pPr>
    </w:p>
    <w:p w:rsidR="002F118B" w:rsidRPr="00DD69F9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DD69F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DD69F9" w:rsidRDefault="00FF6AC7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D69F9">
        <w:rPr>
          <w:b/>
          <w:caps/>
          <w:sz w:val="20"/>
          <w:szCs w:val="20"/>
        </w:rPr>
        <w:lastRenderedPageBreak/>
        <w:t xml:space="preserve">3. </w:t>
      </w:r>
      <w:r w:rsidR="00D116F9" w:rsidRPr="00DD69F9">
        <w:rPr>
          <w:b/>
          <w:caps/>
          <w:sz w:val="20"/>
          <w:szCs w:val="20"/>
        </w:rPr>
        <w:t>условия</w:t>
      </w:r>
      <w:r w:rsidRPr="00DD69F9">
        <w:rPr>
          <w:b/>
          <w:caps/>
          <w:sz w:val="20"/>
          <w:szCs w:val="20"/>
        </w:rPr>
        <w:t xml:space="preserve"> реализации программы дисциплины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D69F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D69F9">
        <w:rPr>
          <w:sz w:val="20"/>
          <w:szCs w:val="20"/>
        </w:rPr>
        <w:t xml:space="preserve">Реализация программы дисциплины требует наличия </w:t>
      </w:r>
      <w:r w:rsidR="00BF1EFF">
        <w:rPr>
          <w:sz w:val="20"/>
          <w:szCs w:val="20"/>
        </w:rPr>
        <w:t>лаборатории</w:t>
      </w:r>
      <w:r w:rsidRPr="00DD69F9">
        <w:rPr>
          <w:sz w:val="20"/>
          <w:szCs w:val="20"/>
        </w:rPr>
        <w:t xml:space="preserve"> «</w:t>
      </w:r>
      <w:r w:rsidR="00BF1EFF">
        <w:rPr>
          <w:sz w:val="20"/>
          <w:szCs w:val="20"/>
        </w:rPr>
        <w:t>Электротехники с основами радиоэлектроники</w:t>
      </w:r>
      <w:r w:rsidRPr="00DD69F9">
        <w:rPr>
          <w:sz w:val="20"/>
          <w:szCs w:val="20"/>
        </w:rPr>
        <w:t>».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Оборудование учебного кабинета:</w:t>
      </w:r>
    </w:p>
    <w:p w:rsidR="00DE539C" w:rsidRPr="00DD69F9" w:rsidRDefault="00DE539C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посадочные места по количеству обучающихся;</w:t>
      </w:r>
    </w:p>
    <w:p w:rsidR="00DE539C" w:rsidRPr="00DD69F9" w:rsidRDefault="00DE539C" w:rsidP="00C0468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рабочее место преподавателя;</w:t>
      </w:r>
    </w:p>
    <w:p w:rsidR="00C04686" w:rsidRPr="00DD69F9" w:rsidRDefault="00DE539C" w:rsidP="00C04686">
      <w:pPr>
        <w:numPr>
          <w:ilvl w:val="0"/>
          <w:numId w:val="16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комплект учеб</w:t>
      </w:r>
      <w:r w:rsidR="00C04686" w:rsidRPr="00DD69F9">
        <w:rPr>
          <w:bCs/>
          <w:sz w:val="20"/>
          <w:szCs w:val="20"/>
        </w:rPr>
        <w:t>но-наглядных пособий</w:t>
      </w:r>
    </w:p>
    <w:p w:rsidR="00C04686" w:rsidRPr="00DD69F9" w:rsidRDefault="00BF1EFF" w:rsidP="00C04686">
      <w:pPr>
        <w:numPr>
          <w:ilvl w:val="0"/>
          <w:numId w:val="16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стенд для изучения правил ТБ</w:t>
      </w:r>
    </w:p>
    <w:p w:rsidR="00E57B16" w:rsidRPr="00DD69F9" w:rsidRDefault="00E57B16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 xml:space="preserve">- макеты, </w:t>
      </w:r>
      <w:proofErr w:type="gramStart"/>
      <w:r w:rsidRPr="00DD69F9">
        <w:rPr>
          <w:bCs/>
          <w:sz w:val="20"/>
          <w:szCs w:val="20"/>
        </w:rPr>
        <w:t>например</w:t>
      </w:r>
      <w:proofErr w:type="gramEnd"/>
      <w:r w:rsidRPr="00DD69F9">
        <w:rPr>
          <w:bCs/>
          <w:sz w:val="20"/>
          <w:szCs w:val="20"/>
        </w:rPr>
        <w:t>:</w:t>
      </w:r>
    </w:p>
    <w:p w:rsidR="00C0468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Генератора;</w:t>
      </w:r>
    </w:p>
    <w:p w:rsidR="00C0468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Двигателя;</w:t>
      </w:r>
    </w:p>
    <w:p w:rsidR="00E57B1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Машины постоянного тока;</w:t>
      </w:r>
    </w:p>
    <w:p w:rsidR="00E57B16" w:rsidRPr="00DD69F9" w:rsidRDefault="00C04686" w:rsidP="00E57B16">
      <w:pPr>
        <w:numPr>
          <w:ilvl w:val="0"/>
          <w:numId w:val="11"/>
        </w:numPr>
        <w:outlineLvl w:val="3"/>
        <w:rPr>
          <w:sz w:val="20"/>
          <w:szCs w:val="20"/>
        </w:rPr>
      </w:pPr>
      <w:r w:rsidRPr="00DD69F9">
        <w:rPr>
          <w:bCs/>
          <w:sz w:val="20"/>
          <w:szCs w:val="20"/>
        </w:rPr>
        <w:t>Трансформатора.</w:t>
      </w:r>
    </w:p>
    <w:p w:rsidR="00DE539C" w:rsidRPr="00DD69F9" w:rsidRDefault="00DE539C" w:rsidP="00ED19B1">
      <w:pPr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комплект плакатов по предмету</w:t>
      </w:r>
      <w:r w:rsidR="00ED19B1" w:rsidRPr="00DD69F9">
        <w:rPr>
          <w:bCs/>
          <w:sz w:val="20"/>
          <w:szCs w:val="20"/>
        </w:rPr>
        <w:t>.</w:t>
      </w:r>
    </w:p>
    <w:p w:rsidR="00DE539C" w:rsidRPr="00DD69F9" w:rsidRDefault="00ED19B1" w:rsidP="00DE5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- т</w:t>
      </w:r>
      <w:r w:rsidR="00DE539C" w:rsidRPr="00DD69F9">
        <w:rPr>
          <w:bCs/>
          <w:sz w:val="20"/>
          <w:szCs w:val="20"/>
        </w:rPr>
        <w:t>ехнические средства обучения:</w:t>
      </w:r>
    </w:p>
    <w:p w:rsidR="00DE539C" w:rsidRPr="00DD69F9" w:rsidRDefault="00DE539C" w:rsidP="00C04686">
      <w:pPr>
        <w:pStyle w:val="a8"/>
        <w:ind w:firstLine="142"/>
        <w:jc w:val="both"/>
        <w:rPr>
          <w:b/>
          <w:sz w:val="20"/>
          <w:szCs w:val="20"/>
        </w:rPr>
      </w:pPr>
      <w:r w:rsidRPr="00DD69F9">
        <w:rPr>
          <w:bCs/>
          <w:sz w:val="20"/>
          <w:szCs w:val="20"/>
        </w:rPr>
        <w:t xml:space="preserve">- компьютер с лицензионным программным обеспечением,  </w:t>
      </w:r>
      <w:proofErr w:type="spellStart"/>
      <w:r w:rsidRPr="00DD69F9">
        <w:rPr>
          <w:bCs/>
          <w:sz w:val="20"/>
          <w:szCs w:val="20"/>
        </w:rPr>
        <w:t>мультимедиапроектор</w:t>
      </w:r>
      <w:proofErr w:type="spellEnd"/>
      <w:r w:rsidR="00ED19B1" w:rsidRPr="00DD69F9">
        <w:rPr>
          <w:bCs/>
          <w:sz w:val="20"/>
          <w:szCs w:val="20"/>
        </w:rPr>
        <w:t>,</w:t>
      </w:r>
      <w:bookmarkStart w:id="0" w:name="_GoBack"/>
      <w:bookmarkEnd w:id="0"/>
    </w:p>
    <w:p w:rsidR="00E009E1" w:rsidRPr="00DD69F9" w:rsidRDefault="00E009E1" w:rsidP="00E009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D69F9">
        <w:rPr>
          <w:b/>
          <w:sz w:val="20"/>
          <w:szCs w:val="20"/>
        </w:rPr>
        <w:t>3.2. Информационное обеспечение обучения</w:t>
      </w:r>
    </w:p>
    <w:p w:rsidR="00E009E1" w:rsidRPr="00DD69F9" w:rsidRDefault="00E009E1" w:rsidP="00E00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D69F9">
        <w:rPr>
          <w:b/>
          <w:bCs/>
          <w:sz w:val="20"/>
          <w:szCs w:val="20"/>
        </w:rPr>
        <w:t xml:space="preserve">Перечень рекомендуемых учебных изданий, </w:t>
      </w:r>
      <w:proofErr w:type="spellStart"/>
      <w:r w:rsidRPr="00DD69F9">
        <w:rPr>
          <w:b/>
          <w:bCs/>
          <w:sz w:val="20"/>
          <w:szCs w:val="20"/>
        </w:rPr>
        <w:t>интернет-ресурсов</w:t>
      </w:r>
      <w:proofErr w:type="spellEnd"/>
      <w:r w:rsidRPr="00DD69F9">
        <w:rPr>
          <w:b/>
          <w:bCs/>
          <w:sz w:val="20"/>
          <w:szCs w:val="20"/>
        </w:rPr>
        <w:t>, дополнительной литературы</w:t>
      </w:r>
    </w:p>
    <w:p w:rsidR="00E009E1" w:rsidRPr="00DD69F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ab/>
      </w:r>
      <w:r w:rsidRPr="00DD69F9">
        <w:rPr>
          <w:bCs/>
          <w:sz w:val="20"/>
          <w:szCs w:val="20"/>
        </w:rPr>
        <w:tab/>
        <w:t>Основные источники:</w:t>
      </w:r>
    </w:p>
    <w:p w:rsidR="00E009E1" w:rsidRPr="00DD69F9" w:rsidRDefault="005725E7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Немцов М.В., Немцова М.Л.</w:t>
      </w:r>
      <w:r w:rsidR="0003391B" w:rsidRPr="00DD69F9">
        <w:rPr>
          <w:bCs/>
          <w:sz w:val="20"/>
          <w:szCs w:val="20"/>
        </w:rPr>
        <w:t xml:space="preserve"> </w:t>
      </w:r>
      <w:r w:rsidRPr="00DD69F9">
        <w:rPr>
          <w:bCs/>
          <w:sz w:val="20"/>
          <w:szCs w:val="20"/>
        </w:rPr>
        <w:t>Электротехника и электроника</w:t>
      </w:r>
      <w:r w:rsidR="0003391B" w:rsidRPr="00DD69F9">
        <w:rPr>
          <w:bCs/>
          <w:sz w:val="20"/>
          <w:szCs w:val="20"/>
        </w:rPr>
        <w:t>: учебник для студ. учреждений сред. проф. образования</w:t>
      </w:r>
      <w:r w:rsidR="00E009E1" w:rsidRPr="00DD69F9">
        <w:rPr>
          <w:sz w:val="20"/>
          <w:szCs w:val="20"/>
        </w:rPr>
        <w:t xml:space="preserve"> </w:t>
      </w:r>
      <w:r w:rsidR="0003391B" w:rsidRPr="00DD69F9">
        <w:rPr>
          <w:sz w:val="20"/>
          <w:szCs w:val="20"/>
        </w:rPr>
        <w:t xml:space="preserve">/ </w:t>
      </w:r>
      <w:r w:rsidRPr="00DD69F9">
        <w:rPr>
          <w:sz w:val="20"/>
          <w:szCs w:val="20"/>
        </w:rPr>
        <w:t>8</w:t>
      </w:r>
      <w:r w:rsidR="0003391B" w:rsidRPr="00DD69F9">
        <w:rPr>
          <w:sz w:val="20"/>
          <w:szCs w:val="20"/>
        </w:rPr>
        <w:t>-е изд. стер. – М. Издательский центр «Академия», 201</w:t>
      </w:r>
      <w:r w:rsidRPr="00DD69F9">
        <w:rPr>
          <w:sz w:val="20"/>
          <w:szCs w:val="20"/>
        </w:rPr>
        <w:t>5</w:t>
      </w:r>
      <w:r w:rsidR="0003391B" w:rsidRPr="00DD69F9">
        <w:rPr>
          <w:sz w:val="20"/>
          <w:szCs w:val="20"/>
        </w:rPr>
        <w:t>.</w:t>
      </w:r>
    </w:p>
    <w:p w:rsidR="00E009E1" w:rsidRPr="00DD69F9" w:rsidRDefault="0003391B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sz w:val="20"/>
          <w:szCs w:val="20"/>
        </w:rPr>
        <w:t>Иванов В.Н., И.О. Мартынова. Электрон</w:t>
      </w:r>
      <w:r w:rsidR="00D625CD" w:rsidRPr="00DD69F9">
        <w:rPr>
          <w:sz w:val="20"/>
          <w:szCs w:val="20"/>
        </w:rPr>
        <w:t>ика и микропроцессорная техника</w:t>
      </w:r>
      <w:r w:rsidRPr="00DD69F9">
        <w:rPr>
          <w:sz w:val="20"/>
          <w:szCs w:val="20"/>
        </w:rPr>
        <w:t xml:space="preserve">: </w:t>
      </w:r>
      <w:r w:rsidRPr="00DD69F9">
        <w:rPr>
          <w:bCs/>
          <w:sz w:val="20"/>
          <w:szCs w:val="20"/>
        </w:rPr>
        <w:t xml:space="preserve">учебник для студ. учреждений сред. проф. </w:t>
      </w:r>
      <w:r w:rsidR="00D625CD" w:rsidRPr="00DD69F9">
        <w:rPr>
          <w:bCs/>
          <w:sz w:val="20"/>
          <w:szCs w:val="20"/>
        </w:rPr>
        <w:t>О</w:t>
      </w:r>
      <w:r w:rsidRPr="00DD69F9">
        <w:rPr>
          <w:bCs/>
          <w:sz w:val="20"/>
          <w:szCs w:val="20"/>
        </w:rPr>
        <w:t>бразования</w:t>
      </w:r>
      <w:r w:rsidR="00D625CD" w:rsidRPr="00DD69F9">
        <w:rPr>
          <w:bCs/>
          <w:sz w:val="20"/>
          <w:szCs w:val="20"/>
        </w:rPr>
        <w:t xml:space="preserve"> / М.: Издательский дом «Академия», 2016.</w:t>
      </w:r>
    </w:p>
    <w:p w:rsidR="00E009E1" w:rsidRPr="00DD69F9" w:rsidRDefault="00D625CD" w:rsidP="00E009E1">
      <w:pPr>
        <w:numPr>
          <w:ilvl w:val="0"/>
          <w:numId w:val="17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DD69F9">
        <w:rPr>
          <w:bCs/>
          <w:sz w:val="20"/>
          <w:szCs w:val="20"/>
        </w:rPr>
        <w:t>Берикашвили</w:t>
      </w:r>
      <w:proofErr w:type="spellEnd"/>
      <w:r w:rsidRPr="00DD69F9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 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675B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8675BA">
        <w:rPr>
          <w:rFonts w:eastAsia="Calibri"/>
          <w:sz w:val="20"/>
          <w:szCs w:val="20"/>
        </w:rPr>
        <w:t>образоват</w:t>
      </w:r>
      <w:proofErr w:type="spellEnd"/>
      <w:r w:rsidRPr="008675BA">
        <w:rPr>
          <w:rFonts w:eastAsia="Calibri"/>
          <w:sz w:val="20"/>
          <w:szCs w:val="20"/>
        </w:rPr>
        <w:t xml:space="preserve">. </w:t>
      </w:r>
      <w:proofErr w:type="spellStart"/>
      <w:r w:rsidRPr="008675BA">
        <w:rPr>
          <w:rFonts w:eastAsia="Calibri"/>
          <w:sz w:val="20"/>
          <w:szCs w:val="20"/>
        </w:rPr>
        <w:t>учр</w:t>
      </w:r>
      <w:proofErr w:type="spellEnd"/>
      <w:r w:rsidRPr="008675BA">
        <w:rPr>
          <w:rFonts w:eastAsia="Calibri"/>
          <w:sz w:val="20"/>
          <w:szCs w:val="20"/>
        </w:rPr>
        <w:t>. сред. проф. обр.  – 9-е изд., - М.: Академия, 2017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ind w:left="0" w:firstLine="0"/>
        <w:rPr>
          <w:sz w:val="20"/>
          <w:szCs w:val="20"/>
        </w:rPr>
      </w:pPr>
      <w:r w:rsidRPr="008675BA">
        <w:rPr>
          <w:rFonts w:eastAsia="Calibri"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8675BA">
        <w:rPr>
          <w:rFonts w:eastAsia="Calibri"/>
          <w:sz w:val="20"/>
          <w:szCs w:val="20"/>
        </w:rPr>
        <w:t>образоват</w:t>
      </w:r>
      <w:proofErr w:type="spellEnd"/>
      <w:r w:rsidRPr="008675BA">
        <w:rPr>
          <w:rFonts w:eastAsia="Calibri"/>
          <w:sz w:val="20"/>
          <w:szCs w:val="20"/>
        </w:rPr>
        <w:t xml:space="preserve">. </w:t>
      </w:r>
      <w:proofErr w:type="spellStart"/>
      <w:r w:rsidRPr="008675BA">
        <w:rPr>
          <w:rFonts w:eastAsia="Calibri"/>
          <w:sz w:val="20"/>
          <w:szCs w:val="20"/>
        </w:rPr>
        <w:t>учр</w:t>
      </w:r>
      <w:proofErr w:type="spellEnd"/>
      <w:r w:rsidRPr="008675BA">
        <w:rPr>
          <w:rFonts w:eastAsia="Calibri"/>
          <w:sz w:val="20"/>
          <w:szCs w:val="20"/>
        </w:rPr>
        <w:t xml:space="preserve">. сред. проф. обр.  – 9-е изд., - М.: Академия, </w:t>
      </w:r>
      <w:r w:rsidRPr="008675BA">
        <w:rPr>
          <w:sz w:val="20"/>
          <w:szCs w:val="20"/>
        </w:rPr>
        <w:t>2015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Фуфаева</w:t>
      </w:r>
      <w:proofErr w:type="spellEnd"/>
      <w:r w:rsidRPr="008675BA">
        <w:rPr>
          <w:rFonts w:eastAsia="Calibri"/>
          <w:sz w:val="20"/>
          <w:szCs w:val="20"/>
        </w:rPr>
        <w:t xml:space="preserve"> Л.И. Электротехника. Учебник.  – 1-е изд. – М.: Академия, 2017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Лотерейчук</w:t>
      </w:r>
      <w:proofErr w:type="spellEnd"/>
      <w:r w:rsidRPr="008675BA">
        <w:rPr>
          <w:rFonts w:eastAsia="Calibri"/>
          <w:sz w:val="20"/>
          <w:szCs w:val="20"/>
        </w:rPr>
        <w:t xml:space="preserve"> Е.А. Теоретические основы электротехники. Учебник  для СПО – М.: ИД  ФОРУМ, НИЦ ИНФРА , 2018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Бутырин</w:t>
      </w:r>
      <w:proofErr w:type="spellEnd"/>
      <w:r w:rsidRPr="008675BA">
        <w:rPr>
          <w:rFonts w:eastAsia="Calibri"/>
          <w:sz w:val="20"/>
          <w:szCs w:val="20"/>
        </w:rPr>
        <w:t xml:space="preserve"> П.А. Электротехника. Учебник. – М.: Академия, 2013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Аполллонский</w:t>
      </w:r>
      <w:proofErr w:type="spellEnd"/>
      <w:r w:rsidRPr="008675BA">
        <w:rPr>
          <w:rFonts w:eastAsia="Calibri"/>
          <w:sz w:val="20"/>
          <w:szCs w:val="20"/>
        </w:rPr>
        <w:t xml:space="preserve"> М.Н. Электротехника. Учебник для СПО – М.: </w:t>
      </w:r>
      <w:proofErr w:type="spellStart"/>
      <w:r w:rsidRPr="008675BA">
        <w:rPr>
          <w:rFonts w:eastAsia="Calibri"/>
          <w:sz w:val="20"/>
          <w:szCs w:val="20"/>
        </w:rPr>
        <w:t>Кнорус</w:t>
      </w:r>
      <w:proofErr w:type="spellEnd"/>
      <w:r w:rsidRPr="008675BA">
        <w:rPr>
          <w:rFonts w:eastAsia="Calibri"/>
          <w:sz w:val="20"/>
          <w:szCs w:val="20"/>
        </w:rPr>
        <w:t>, 2018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proofErr w:type="spellStart"/>
      <w:r w:rsidRPr="008675BA">
        <w:rPr>
          <w:rFonts w:eastAsia="Calibri"/>
          <w:sz w:val="20"/>
          <w:szCs w:val="20"/>
        </w:rPr>
        <w:t>Аполллонский</w:t>
      </w:r>
      <w:proofErr w:type="spellEnd"/>
      <w:r w:rsidRPr="008675BA">
        <w:rPr>
          <w:rFonts w:eastAsia="Calibri"/>
          <w:sz w:val="20"/>
          <w:szCs w:val="20"/>
        </w:rPr>
        <w:t xml:space="preserve"> М.Н. Электротехника. Практикум для СПО – М.: </w:t>
      </w:r>
      <w:proofErr w:type="spellStart"/>
      <w:r w:rsidRPr="008675BA">
        <w:rPr>
          <w:rFonts w:eastAsia="Calibri"/>
          <w:sz w:val="20"/>
          <w:szCs w:val="20"/>
        </w:rPr>
        <w:t>Кнорус</w:t>
      </w:r>
      <w:proofErr w:type="spellEnd"/>
      <w:r w:rsidRPr="008675BA">
        <w:rPr>
          <w:rFonts w:eastAsia="Calibri"/>
          <w:sz w:val="20"/>
          <w:szCs w:val="20"/>
        </w:rPr>
        <w:t>, 2018</w:t>
      </w:r>
    </w:p>
    <w:p w:rsidR="008675BA" w:rsidRPr="008675BA" w:rsidRDefault="008675BA" w:rsidP="008675BA">
      <w:pPr>
        <w:pStyle w:val="af4"/>
        <w:numPr>
          <w:ilvl w:val="0"/>
          <w:numId w:val="17"/>
        </w:numPr>
        <w:tabs>
          <w:tab w:val="clear" w:pos="720"/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0"/>
          <w:szCs w:val="20"/>
        </w:rPr>
      </w:pPr>
      <w:r w:rsidRPr="008675BA">
        <w:rPr>
          <w:rFonts w:eastAsia="Calibri"/>
          <w:sz w:val="20"/>
          <w:szCs w:val="20"/>
        </w:rPr>
        <w:t xml:space="preserve">Мартынова И.О. Электротехника. Учебник для СПО – М.: </w:t>
      </w:r>
      <w:proofErr w:type="spellStart"/>
      <w:r w:rsidRPr="008675BA">
        <w:rPr>
          <w:rFonts w:eastAsia="Calibri"/>
          <w:sz w:val="20"/>
          <w:szCs w:val="20"/>
        </w:rPr>
        <w:t>Кнорус</w:t>
      </w:r>
      <w:proofErr w:type="spellEnd"/>
      <w:r w:rsidRPr="008675BA">
        <w:rPr>
          <w:rFonts w:eastAsia="Calibri"/>
          <w:sz w:val="20"/>
          <w:szCs w:val="20"/>
        </w:rPr>
        <w:t>, 2017</w:t>
      </w:r>
    </w:p>
    <w:p w:rsidR="008675BA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ab/>
      </w:r>
      <w:r w:rsidRPr="00DD69F9">
        <w:rPr>
          <w:bCs/>
          <w:sz w:val="20"/>
          <w:szCs w:val="20"/>
        </w:rPr>
        <w:tab/>
      </w:r>
    </w:p>
    <w:p w:rsidR="00E056B9" w:rsidRPr="00DD69F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09E1" w:rsidRPr="00DD69F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69F9">
        <w:rPr>
          <w:bCs/>
          <w:sz w:val="20"/>
          <w:szCs w:val="20"/>
        </w:rPr>
        <w:t>Интернет-ресурсы: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ind w:left="0" w:firstLine="0"/>
        <w:rPr>
          <w:sz w:val="20"/>
          <w:szCs w:val="20"/>
        </w:rPr>
      </w:pPr>
      <w:r w:rsidRPr="00DD69F9">
        <w:rPr>
          <w:sz w:val="20"/>
          <w:szCs w:val="20"/>
        </w:rPr>
        <w:t xml:space="preserve">Заказ учебной литературы </w:t>
      </w:r>
      <w:hyperlink r:id="rId10" w:history="1">
        <w:proofErr w:type="gramStart"/>
        <w:r w:rsidRPr="00DD69F9">
          <w:rPr>
            <w:rStyle w:val="af2"/>
            <w:sz w:val="20"/>
            <w:szCs w:val="20"/>
          </w:rPr>
          <w:t>http://www.goodreads.ru/catalog/2747/default.aspx</w:t>
        </w:r>
      </w:hyperlink>
      <w:r w:rsidRPr="00DD69F9">
        <w:rPr>
          <w:sz w:val="20"/>
          <w:szCs w:val="20"/>
        </w:rPr>
        <w:t xml:space="preserve">  свободный</w:t>
      </w:r>
      <w:proofErr w:type="gramEnd"/>
      <w:r w:rsidRPr="00DD69F9">
        <w:rPr>
          <w:sz w:val="20"/>
          <w:szCs w:val="20"/>
        </w:rPr>
        <w:t xml:space="preserve"> доступ. - </w:t>
      </w:r>
      <w:proofErr w:type="spellStart"/>
      <w:r w:rsidRPr="00DD69F9">
        <w:rPr>
          <w:sz w:val="20"/>
          <w:szCs w:val="20"/>
        </w:rPr>
        <w:t>загл</w:t>
      </w:r>
      <w:proofErr w:type="spellEnd"/>
      <w:r w:rsidRPr="00DD69F9">
        <w:rPr>
          <w:sz w:val="20"/>
          <w:szCs w:val="20"/>
        </w:rPr>
        <w:t>. с экрана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sz w:val="20"/>
          <w:szCs w:val="20"/>
        </w:rPr>
        <w:t xml:space="preserve">Заказ учебной литературы почтой – режим доступа свободный: http://www.booksiti.net.ru/razdel_2110/1  </w:t>
      </w:r>
      <w:r w:rsidRPr="00DD69F9">
        <w:rPr>
          <w:bCs/>
          <w:sz w:val="20"/>
          <w:szCs w:val="20"/>
        </w:rPr>
        <w:t xml:space="preserve">Техническая литература </w:t>
      </w:r>
      <w:r w:rsidRPr="00DD69F9">
        <w:rPr>
          <w:sz w:val="20"/>
          <w:szCs w:val="20"/>
        </w:rPr>
        <w:t xml:space="preserve">[Электронный ресурс]. – Режим доступа: </w:t>
      </w:r>
      <w:r w:rsidRPr="00DD69F9">
        <w:rPr>
          <w:sz w:val="20"/>
          <w:szCs w:val="20"/>
          <w:lang w:val="en-US"/>
        </w:rPr>
        <w:t>http</w:t>
      </w:r>
      <w:r w:rsidRPr="00DD69F9">
        <w:rPr>
          <w:sz w:val="20"/>
          <w:szCs w:val="20"/>
        </w:rPr>
        <w:t>//</w:t>
      </w:r>
      <w:r w:rsidRPr="00DD69F9">
        <w:rPr>
          <w:sz w:val="20"/>
          <w:szCs w:val="20"/>
          <w:lang w:val="en-US"/>
        </w:rPr>
        <w:t>www</w:t>
      </w:r>
      <w:r w:rsidRPr="00DD69F9">
        <w:rPr>
          <w:sz w:val="20"/>
          <w:szCs w:val="20"/>
        </w:rPr>
        <w:t>.</w:t>
      </w:r>
      <w:proofErr w:type="spellStart"/>
      <w:r w:rsidRPr="00DD69F9">
        <w:rPr>
          <w:sz w:val="20"/>
          <w:szCs w:val="20"/>
          <w:lang w:val="en-US"/>
        </w:rPr>
        <w:t>tehlit</w:t>
      </w:r>
      <w:proofErr w:type="spellEnd"/>
      <w:r w:rsidRPr="00DD69F9">
        <w:rPr>
          <w:sz w:val="20"/>
          <w:szCs w:val="20"/>
        </w:rPr>
        <w:t>.</w:t>
      </w:r>
      <w:proofErr w:type="spellStart"/>
      <w:r w:rsidRPr="00DD69F9">
        <w:rPr>
          <w:sz w:val="20"/>
          <w:szCs w:val="20"/>
          <w:lang w:val="en-US"/>
        </w:rPr>
        <w:t>ru</w:t>
      </w:r>
      <w:proofErr w:type="spellEnd"/>
      <w:r w:rsidRPr="00DD69F9">
        <w:rPr>
          <w:sz w:val="20"/>
          <w:szCs w:val="20"/>
        </w:rPr>
        <w:t xml:space="preserve">, свободный. – </w:t>
      </w:r>
      <w:proofErr w:type="spellStart"/>
      <w:r w:rsidRPr="00DD69F9">
        <w:rPr>
          <w:sz w:val="20"/>
          <w:szCs w:val="20"/>
        </w:rPr>
        <w:t>загл</w:t>
      </w:r>
      <w:proofErr w:type="spellEnd"/>
      <w:r w:rsidRPr="00DD69F9">
        <w:rPr>
          <w:sz w:val="20"/>
          <w:szCs w:val="20"/>
        </w:rPr>
        <w:t>. с экрана.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>http://stf.mrsu.ru/toe/index.html  (Сайт кафедры теоретической и общей электротехники).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 xml:space="preserve"> http://www.</w:t>
      </w:r>
      <w:proofErr w:type="spellStart"/>
      <w:r w:rsidRPr="00DD69F9">
        <w:rPr>
          <w:rFonts w:eastAsia="TimesNewRomanPSMT"/>
          <w:sz w:val="20"/>
          <w:szCs w:val="20"/>
          <w:lang w:val="en-US"/>
        </w:rPr>
        <w:t>eltray</w:t>
      </w:r>
      <w:proofErr w:type="spellEnd"/>
      <w:r w:rsidRPr="00DD69F9">
        <w:rPr>
          <w:rFonts w:eastAsia="TimesNewRomanPSMT"/>
          <w:sz w:val="20"/>
          <w:szCs w:val="20"/>
        </w:rPr>
        <w:t>.</w:t>
      </w:r>
      <w:r w:rsidRPr="00DD69F9">
        <w:rPr>
          <w:rFonts w:eastAsia="TimesNewRomanPSMT"/>
          <w:sz w:val="20"/>
          <w:szCs w:val="20"/>
          <w:lang w:val="en-US"/>
        </w:rPr>
        <w:t>com</w:t>
      </w:r>
      <w:r w:rsidRPr="00DD69F9">
        <w:rPr>
          <w:rFonts w:eastAsia="TimesNewRomanPSMT"/>
          <w:sz w:val="20"/>
          <w:szCs w:val="20"/>
        </w:rPr>
        <w:t>. (Мультимедийный курс «В мир электричества как в первый раз»).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>http://www.</w:t>
      </w:r>
      <w:r w:rsidRPr="00DD69F9">
        <w:rPr>
          <w:rFonts w:eastAsia="TimesNewRomanPSMT"/>
          <w:sz w:val="20"/>
          <w:szCs w:val="20"/>
          <w:lang w:val="en-US"/>
        </w:rPr>
        <w:t>edu.ru.</w:t>
      </w:r>
    </w:p>
    <w:p w:rsidR="00E009E1" w:rsidRPr="00DD69F9" w:rsidRDefault="00E009E1" w:rsidP="00E009E1">
      <w:pPr>
        <w:numPr>
          <w:ilvl w:val="0"/>
          <w:numId w:val="14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0"/>
          <w:szCs w:val="20"/>
        </w:rPr>
      </w:pPr>
      <w:r w:rsidRPr="00DD69F9">
        <w:rPr>
          <w:rFonts w:eastAsia="TimesNewRomanPSMT"/>
          <w:sz w:val="20"/>
          <w:szCs w:val="20"/>
        </w:rPr>
        <w:t>http://www.</w:t>
      </w:r>
      <w:r w:rsidRPr="00DD69F9">
        <w:rPr>
          <w:rFonts w:eastAsia="TimesNewRomanPSMT"/>
          <w:sz w:val="20"/>
          <w:szCs w:val="20"/>
          <w:lang w:val="en-US"/>
        </w:rPr>
        <w:t>experiment</w:t>
      </w:r>
      <w:r w:rsidRPr="00DD69F9">
        <w:rPr>
          <w:rFonts w:eastAsia="TimesNewRomanPSMT"/>
          <w:sz w:val="20"/>
          <w:szCs w:val="20"/>
        </w:rPr>
        <w:t>.</w:t>
      </w:r>
      <w:proofErr w:type="spellStart"/>
      <w:r w:rsidRPr="00DD69F9">
        <w:rPr>
          <w:rFonts w:eastAsia="TimesNewRomanPSMT"/>
          <w:sz w:val="20"/>
          <w:szCs w:val="20"/>
          <w:lang w:val="en-US"/>
        </w:rPr>
        <w:t>edu</w:t>
      </w:r>
      <w:proofErr w:type="spellEnd"/>
      <w:r w:rsidRPr="00DD69F9">
        <w:rPr>
          <w:rFonts w:eastAsia="TimesNewRomanPSMT"/>
          <w:sz w:val="20"/>
          <w:szCs w:val="20"/>
        </w:rPr>
        <w:t>.</w:t>
      </w:r>
      <w:proofErr w:type="spellStart"/>
      <w:r w:rsidRPr="00DD69F9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DD69F9">
        <w:rPr>
          <w:rFonts w:eastAsia="TimesNewRomanPSMT"/>
          <w:sz w:val="20"/>
          <w:szCs w:val="20"/>
        </w:rPr>
        <w:t>.</w:t>
      </w:r>
    </w:p>
    <w:p w:rsidR="00E009E1" w:rsidRPr="00DD69F9" w:rsidRDefault="00E009E1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56B9" w:rsidRPr="00DD69F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56B9" w:rsidRPr="00DD69F9" w:rsidRDefault="00E056B9" w:rsidP="00E009E1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329EF" w:rsidRPr="00DD69F9" w:rsidRDefault="000329EF" w:rsidP="00FE1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DD69F9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0329EF" w:rsidRPr="00DD69F9" w:rsidRDefault="000329EF" w:rsidP="000329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DD69F9">
        <w:rPr>
          <w:b/>
          <w:sz w:val="20"/>
          <w:szCs w:val="20"/>
        </w:rPr>
        <w:t>Контроль</w:t>
      </w:r>
      <w:r w:rsidRPr="00DD69F9">
        <w:rPr>
          <w:sz w:val="20"/>
          <w:szCs w:val="20"/>
        </w:rPr>
        <w:t xml:space="preserve"> </w:t>
      </w:r>
      <w:r w:rsidRPr="00DD69F9">
        <w:rPr>
          <w:b/>
          <w:sz w:val="20"/>
          <w:szCs w:val="20"/>
        </w:rPr>
        <w:t>и оценка</w:t>
      </w:r>
      <w:r w:rsidRPr="00DD69F9">
        <w:rPr>
          <w:sz w:val="20"/>
          <w:szCs w:val="20"/>
        </w:rPr>
        <w:t xml:space="preserve"> результатов освоения дисциплины </w:t>
      </w:r>
      <w:proofErr w:type="gramStart"/>
      <w:r w:rsidRPr="00DD69F9">
        <w:rPr>
          <w:sz w:val="20"/>
          <w:szCs w:val="20"/>
        </w:rPr>
        <w:t>осуществляется</w:t>
      </w:r>
      <w:proofErr w:type="gramEnd"/>
      <w:r w:rsidRPr="00DD69F9">
        <w:rPr>
          <w:sz w:val="20"/>
          <w:szCs w:val="20"/>
        </w:rPr>
        <w:t xml:space="preserve">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5252"/>
      </w:tblGrid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9EF" w:rsidRPr="00DD69F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329EF" w:rsidRPr="00DD69F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C4E" w:rsidRPr="00DD69F9" w:rsidRDefault="000329EF" w:rsidP="004847D5">
            <w:pPr>
              <w:jc w:val="center"/>
              <w:rPr>
                <w:b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Формы и методы контроля </w:t>
            </w:r>
          </w:p>
          <w:p w:rsidR="000329EF" w:rsidRPr="00DD69F9" w:rsidRDefault="000329EF" w:rsidP="004847D5">
            <w:pPr>
              <w:jc w:val="center"/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sz w:val="20"/>
                <w:szCs w:val="20"/>
              </w:rPr>
              <w:t xml:space="preserve">и оценки результатов обучения </w:t>
            </w:r>
          </w:p>
        </w:tc>
      </w:tr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4847D5">
            <w:pPr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4847D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9A1D61" w:rsidP="009A1D6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эксплуатировать электроизмерительные приборы;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оценка результатов выполнения практической работы</w:t>
            </w:r>
            <w:r w:rsidR="00075059" w:rsidRPr="00DD69F9">
              <w:rPr>
                <w:bCs/>
                <w:sz w:val="20"/>
                <w:szCs w:val="20"/>
              </w:rPr>
              <w:t>, соблюдение правил ТБ</w:t>
            </w:r>
          </w:p>
        </w:tc>
      </w:tr>
      <w:tr w:rsidR="002D0C4E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DD69F9" w:rsidRDefault="009A1D61" w:rsidP="00E009E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контролировать качество выполняемых работ;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C4E" w:rsidRPr="00DD69F9" w:rsidRDefault="00C1486C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</w:t>
            </w:r>
            <w:r w:rsidR="00DC1F2A" w:rsidRPr="00DD69F9">
              <w:rPr>
                <w:bCs/>
                <w:sz w:val="20"/>
                <w:szCs w:val="20"/>
              </w:rPr>
              <w:t>ценка деятельности на практической работе</w:t>
            </w:r>
          </w:p>
        </w:tc>
      </w:tr>
      <w:tr w:rsidR="000329EF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9A1D61" w:rsidP="00E009E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производить контроль различных параметров электрических приборов;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9EF" w:rsidRPr="00DD69F9" w:rsidRDefault="000329EF" w:rsidP="00F15F44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</w:t>
            </w:r>
            <w:r w:rsidR="00F15F44" w:rsidRPr="00DD69F9">
              <w:rPr>
                <w:bCs/>
                <w:sz w:val="20"/>
                <w:szCs w:val="20"/>
              </w:rPr>
              <w:t>составление сравнительных таблиц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lastRenderedPageBreak/>
              <w:t>работать с технической документацией;</w:t>
            </w:r>
          </w:p>
          <w:p w:rsidR="009A1D61" w:rsidRPr="00DD69F9" w:rsidRDefault="009A1D61" w:rsidP="009A1D61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результатов выполнения практической работы, составленная таблица в ходе выполнения самостоятельной работы 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4847D5">
            <w:pPr>
              <w:rPr>
                <w:b/>
                <w:bCs/>
                <w:sz w:val="20"/>
                <w:szCs w:val="20"/>
              </w:rPr>
            </w:pPr>
            <w:r w:rsidRPr="00DD69F9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4847D5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основные законы электротехники: электрическое поле, электрические цепи постоянного тока, физические процессы в электрических цепях постоянного тока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оценка проверочной работы, собеседование, тестирование, решение расчетных задач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E009E1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расчет электрических цепей постоянного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9A1D61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тестирование, решение расчетных задач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магнитное поле, магнитные цепи;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4847D5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оценка проверочной работы, тестирование</w:t>
            </w:r>
            <w:r w:rsidR="00075059" w:rsidRPr="00DD69F9">
              <w:rPr>
                <w:bCs/>
                <w:sz w:val="20"/>
                <w:szCs w:val="20"/>
              </w:rPr>
              <w:t>, моделирование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электромагнитная индукция, электрические цепи переменного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</w:t>
            </w:r>
            <w:r w:rsidR="009A1D61" w:rsidRPr="00DD69F9">
              <w:rPr>
                <w:bCs/>
                <w:sz w:val="20"/>
                <w:szCs w:val="20"/>
              </w:rPr>
              <w:t>проверочн</w:t>
            </w:r>
            <w:r w:rsidRPr="00DD69F9">
              <w:rPr>
                <w:bCs/>
                <w:sz w:val="20"/>
                <w:szCs w:val="20"/>
              </w:rPr>
              <w:t>ой</w:t>
            </w:r>
            <w:r w:rsidR="009A1D61" w:rsidRPr="00DD69F9">
              <w:rPr>
                <w:bCs/>
                <w:sz w:val="20"/>
                <w:szCs w:val="20"/>
              </w:rPr>
              <w:t xml:space="preserve"> работ</w:t>
            </w:r>
            <w:r w:rsidRPr="00DD69F9">
              <w:rPr>
                <w:bCs/>
                <w:sz w:val="20"/>
                <w:szCs w:val="20"/>
              </w:rPr>
              <w:t>ы</w:t>
            </w:r>
            <w:r w:rsidR="009A1D61" w:rsidRPr="00DD69F9">
              <w:rPr>
                <w:bCs/>
                <w:sz w:val="20"/>
                <w:szCs w:val="20"/>
              </w:rPr>
              <w:t>, решение расчетных задач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основные сведения о синусоидальном электрическом токе, линейные электрические цепи синусоидального тока;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075059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</w:t>
            </w:r>
            <w:r w:rsidR="009A1D61" w:rsidRPr="00DD69F9">
              <w:rPr>
                <w:bCs/>
                <w:sz w:val="20"/>
                <w:szCs w:val="20"/>
              </w:rPr>
              <w:t>проверочн</w:t>
            </w:r>
            <w:r w:rsidRPr="00DD69F9">
              <w:rPr>
                <w:bCs/>
                <w:sz w:val="20"/>
                <w:szCs w:val="20"/>
              </w:rPr>
              <w:t>ой</w:t>
            </w:r>
            <w:r w:rsidR="009A1D61" w:rsidRPr="00DD69F9">
              <w:rPr>
                <w:bCs/>
                <w:sz w:val="20"/>
                <w:szCs w:val="20"/>
              </w:rPr>
              <w:t xml:space="preserve"> работ</w:t>
            </w:r>
            <w:r w:rsidRPr="00DD69F9">
              <w:rPr>
                <w:bCs/>
                <w:sz w:val="20"/>
                <w:szCs w:val="20"/>
              </w:rPr>
              <w:t>ы</w:t>
            </w:r>
            <w:r w:rsidR="009A1D61" w:rsidRPr="00DD69F9">
              <w:rPr>
                <w:bCs/>
                <w:sz w:val="20"/>
                <w:szCs w:val="20"/>
              </w:rPr>
              <w:t>, собеседование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общие сведения об электросвязи и радиосвязи;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>собеседование,</w:t>
            </w:r>
            <w:r w:rsidR="009A1D61" w:rsidRPr="00DD69F9">
              <w:rPr>
                <w:bCs/>
                <w:sz w:val="20"/>
                <w:szCs w:val="20"/>
              </w:rPr>
              <w:t xml:space="preserve"> тестирование</w:t>
            </w:r>
          </w:p>
        </w:tc>
      </w:tr>
      <w:tr w:rsidR="009A1D61" w:rsidRPr="00DD69F9" w:rsidTr="00E009E1">
        <w:trPr>
          <w:trHeight w:val="20"/>
          <w:jc w:val="center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9A1D61" w:rsidP="00C1486C">
            <w:pPr>
              <w:rPr>
                <w:sz w:val="20"/>
                <w:szCs w:val="20"/>
              </w:rPr>
            </w:pPr>
            <w:r w:rsidRPr="00DD69F9">
              <w:rPr>
                <w:sz w:val="20"/>
                <w:szCs w:val="20"/>
              </w:rPr>
              <w:t>основные сведения об электроизмерительных приборах, электрических машинах, аппаратуре управления и защиты</w:t>
            </w:r>
          </w:p>
        </w:tc>
        <w:tc>
          <w:tcPr>
            <w:tcW w:w="5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D61" w:rsidRPr="00DD69F9" w:rsidRDefault="00075059" w:rsidP="00C1486C">
            <w:pPr>
              <w:jc w:val="both"/>
              <w:rPr>
                <w:bCs/>
                <w:sz w:val="20"/>
                <w:szCs w:val="20"/>
              </w:rPr>
            </w:pPr>
            <w:r w:rsidRPr="00DD69F9">
              <w:rPr>
                <w:bCs/>
                <w:sz w:val="20"/>
                <w:szCs w:val="20"/>
              </w:rPr>
              <w:t xml:space="preserve">оценка проверочной работы, тестирование, </w:t>
            </w:r>
            <w:r w:rsidR="009A1D61" w:rsidRPr="00DD69F9">
              <w:rPr>
                <w:bCs/>
                <w:sz w:val="20"/>
                <w:szCs w:val="20"/>
              </w:rPr>
              <w:t>оценка защиты индивидуальных проектных заданий, работа со справочной литературой</w:t>
            </w:r>
          </w:p>
        </w:tc>
      </w:tr>
    </w:tbl>
    <w:p w:rsidR="001A0CB6" w:rsidRPr="00DD69F9" w:rsidRDefault="001A0CB6" w:rsidP="00E009E1">
      <w:pPr>
        <w:rPr>
          <w:sz w:val="20"/>
          <w:szCs w:val="20"/>
        </w:rPr>
      </w:pPr>
    </w:p>
    <w:sectPr w:rsidR="001A0CB6" w:rsidRPr="00DD69F9" w:rsidSect="00E009E1">
      <w:pgSz w:w="11906" w:h="16838"/>
      <w:pgMar w:top="964" w:right="851" w:bottom="964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358" w:rsidRDefault="00934358">
      <w:r>
        <w:separator/>
      </w:r>
    </w:p>
  </w:endnote>
  <w:endnote w:type="continuationSeparator" w:id="0">
    <w:p w:rsidR="00934358" w:rsidRDefault="0093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6B9" w:rsidRDefault="00E056B9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056B9" w:rsidRDefault="00E056B9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6B9" w:rsidRDefault="00E056B9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F1EFF">
      <w:rPr>
        <w:rStyle w:val="af0"/>
        <w:noProof/>
      </w:rPr>
      <w:t>8</w:t>
    </w:r>
    <w:r>
      <w:rPr>
        <w:rStyle w:val="af0"/>
      </w:rPr>
      <w:fldChar w:fldCharType="end"/>
    </w:r>
  </w:p>
  <w:p w:rsidR="00E056B9" w:rsidRDefault="00E056B9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358" w:rsidRDefault="00934358">
      <w:r>
        <w:separator/>
      </w:r>
    </w:p>
  </w:footnote>
  <w:footnote w:type="continuationSeparator" w:id="0">
    <w:p w:rsidR="00934358" w:rsidRDefault="00934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B10D7"/>
    <w:multiLevelType w:val="hybridMultilevel"/>
    <w:tmpl w:val="69845FAE"/>
    <w:lvl w:ilvl="0" w:tplc="5980EF2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D2A99"/>
    <w:multiLevelType w:val="hybridMultilevel"/>
    <w:tmpl w:val="D7764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5346C0"/>
    <w:multiLevelType w:val="hybridMultilevel"/>
    <w:tmpl w:val="84E26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C68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D5181"/>
    <w:multiLevelType w:val="hybridMultilevel"/>
    <w:tmpl w:val="21E6E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34CD4"/>
    <w:multiLevelType w:val="hybridMultilevel"/>
    <w:tmpl w:val="65D2B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FF4360"/>
    <w:multiLevelType w:val="hybridMultilevel"/>
    <w:tmpl w:val="DB0ABE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22975"/>
    <w:multiLevelType w:val="hybridMultilevel"/>
    <w:tmpl w:val="74D22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6F94845"/>
    <w:multiLevelType w:val="hybridMultilevel"/>
    <w:tmpl w:val="F8C07E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2"/>
  </w:num>
  <w:num w:numId="5">
    <w:abstractNumId w:val="9"/>
  </w:num>
  <w:num w:numId="6">
    <w:abstractNumId w:val="0"/>
  </w:num>
  <w:num w:numId="7">
    <w:abstractNumId w:val="6"/>
  </w:num>
  <w:num w:numId="8">
    <w:abstractNumId w:val="15"/>
  </w:num>
  <w:num w:numId="9">
    <w:abstractNumId w:val="13"/>
  </w:num>
  <w:num w:numId="10">
    <w:abstractNumId w:val="11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21D2"/>
    <w:rsid w:val="00013A54"/>
    <w:rsid w:val="00030102"/>
    <w:rsid w:val="000329EF"/>
    <w:rsid w:val="0003391B"/>
    <w:rsid w:val="00033BD9"/>
    <w:rsid w:val="00040E09"/>
    <w:rsid w:val="00044794"/>
    <w:rsid w:val="000473FC"/>
    <w:rsid w:val="0004786A"/>
    <w:rsid w:val="00060370"/>
    <w:rsid w:val="0006135B"/>
    <w:rsid w:val="00064D79"/>
    <w:rsid w:val="00071C55"/>
    <w:rsid w:val="00074CF0"/>
    <w:rsid w:val="00075059"/>
    <w:rsid w:val="00077E6E"/>
    <w:rsid w:val="0008446C"/>
    <w:rsid w:val="00093EFD"/>
    <w:rsid w:val="000948D6"/>
    <w:rsid w:val="00097983"/>
    <w:rsid w:val="000A28F1"/>
    <w:rsid w:val="000C7526"/>
    <w:rsid w:val="000D16F6"/>
    <w:rsid w:val="000D377A"/>
    <w:rsid w:val="000D5CDF"/>
    <w:rsid w:val="000E0275"/>
    <w:rsid w:val="000E3F39"/>
    <w:rsid w:val="000E46D6"/>
    <w:rsid w:val="000F2F3C"/>
    <w:rsid w:val="000F370D"/>
    <w:rsid w:val="000F6FAC"/>
    <w:rsid w:val="000F74B1"/>
    <w:rsid w:val="000F7E9B"/>
    <w:rsid w:val="00106480"/>
    <w:rsid w:val="0011375E"/>
    <w:rsid w:val="0014522E"/>
    <w:rsid w:val="00147C90"/>
    <w:rsid w:val="00157B89"/>
    <w:rsid w:val="00163755"/>
    <w:rsid w:val="00172693"/>
    <w:rsid w:val="001804CB"/>
    <w:rsid w:val="00181D19"/>
    <w:rsid w:val="00185914"/>
    <w:rsid w:val="00186EA0"/>
    <w:rsid w:val="001915FF"/>
    <w:rsid w:val="00196163"/>
    <w:rsid w:val="001A0CB6"/>
    <w:rsid w:val="001A14F3"/>
    <w:rsid w:val="001B26F1"/>
    <w:rsid w:val="001B40C3"/>
    <w:rsid w:val="001C35C6"/>
    <w:rsid w:val="001D0E7B"/>
    <w:rsid w:val="001D2214"/>
    <w:rsid w:val="001D565A"/>
    <w:rsid w:val="001E06DE"/>
    <w:rsid w:val="001E08BB"/>
    <w:rsid w:val="001E7128"/>
    <w:rsid w:val="001F797A"/>
    <w:rsid w:val="00203DF7"/>
    <w:rsid w:val="00206C48"/>
    <w:rsid w:val="00211E37"/>
    <w:rsid w:val="00214A97"/>
    <w:rsid w:val="00220E9B"/>
    <w:rsid w:val="00222C80"/>
    <w:rsid w:val="002553F8"/>
    <w:rsid w:val="002560EA"/>
    <w:rsid w:val="002571BB"/>
    <w:rsid w:val="00260AAC"/>
    <w:rsid w:val="00265AFD"/>
    <w:rsid w:val="002830A1"/>
    <w:rsid w:val="002842A2"/>
    <w:rsid w:val="00291F32"/>
    <w:rsid w:val="002B4C5E"/>
    <w:rsid w:val="002C5116"/>
    <w:rsid w:val="002C7119"/>
    <w:rsid w:val="002D0793"/>
    <w:rsid w:val="002D0C4E"/>
    <w:rsid w:val="002F118B"/>
    <w:rsid w:val="002F23E4"/>
    <w:rsid w:val="003029BA"/>
    <w:rsid w:val="003275AB"/>
    <w:rsid w:val="0035016A"/>
    <w:rsid w:val="003509A1"/>
    <w:rsid w:val="00361C74"/>
    <w:rsid w:val="003648A6"/>
    <w:rsid w:val="00371C3A"/>
    <w:rsid w:val="00395AAD"/>
    <w:rsid w:val="003B2B6F"/>
    <w:rsid w:val="003B4EDB"/>
    <w:rsid w:val="003B5837"/>
    <w:rsid w:val="003C5AF2"/>
    <w:rsid w:val="003D1C47"/>
    <w:rsid w:val="003D341E"/>
    <w:rsid w:val="003D69CC"/>
    <w:rsid w:val="003E0FBC"/>
    <w:rsid w:val="003F056C"/>
    <w:rsid w:val="00404874"/>
    <w:rsid w:val="00413F18"/>
    <w:rsid w:val="00414B0D"/>
    <w:rsid w:val="0042381A"/>
    <w:rsid w:val="00431BF8"/>
    <w:rsid w:val="00435324"/>
    <w:rsid w:val="00440E26"/>
    <w:rsid w:val="00444EEE"/>
    <w:rsid w:val="00463EFB"/>
    <w:rsid w:val="00470413"/>
    <w:rsid w:val="004759F0"/>
    <w:rsid w:val="00476761"/>
    <w:rsid w:val="00480D6F"/>
    <w:rsid w:val="00483CC8"/>
    <w:rsid w:val="004847D5"/>
    <w:rsid w:val="00492935"/>
    <w:rsid w:val="00492BE6"/>
    <w:rsid w:val="0049646A"/>
    <w:rsid w:val="004A1296"/>
    <w:rsid w:val="004A36F4"/>
    <w:rsid w:val="004A412A"/>
    <w:rsid w:val="004B0237"/>
    <w:rsid w:val="004B1349"/>
    <w:rsid w:val="004B5D49"/>
    <w:rsid w:val="004C142A"/>
    <w:rsid w:val="004C3D21"/>
    <w:rsid w:val="004C5780"/>
    <w:rsid w:val="004C79A1"/>
    <w:rsid w:val="004C7E46"/>
    <w:rsid w:val="004E2076"/>
    <w:rsid w:val="004F69AC"/>
    <w:rsid w:val="005040D8"/>
    <w:rsid w:val="00512333"/>
    <w:rsid w:val="005124A1"/>
    <w:rsid w:val="00531020"/>
    <w:rsid w:val="00552FD9"/>
    <w:rsid w:val="005565E0"/>
    <w:rsid w:val="00561C69"/>
    <w:rsid w:val="005725E7"/>
    <w:rsid w:val="0058449B"/>
    <w:rsid w:val="00585879"/>
    <w:rsid w:val="00586B54"/>
    <w:rsid w:val="00590B12"/>
    <w:rsid w:val="0059323F"/>
    <w:rsid w:val="0059554C"/>
    <w:rsid w:val="005A10C2"/>
    <w:rsid w:val="005A2954"/>
    <w:rsid w:val="005A6D17"/>
    <w:rsid w:val="005B5F6C"/>
    <w:rsid w:val="005B643A"/>
    <w:rsid w:val="005C1794"/>
    <w:rsid w:val="005D09B7"/>
    <w:rsid w:val="005D342B"/>
    <w:rsid w:val="005E6053"/>
    <w:rsid w:val="005E6F8C"/>
    <w:rsid w:val="0061330B"/>
    <w:rsid w:val="00617803"/>
    <w:rsid w:val="00620DBD"/>
    <w:rsid w:val="00621B4B"/>
    <w:rsid w:val="00621D35"/>
    <w:rsid w:val="006254FB"/>
    <w:rsid w:val="00627E4F"/>
    <w:rsid w:val="006320D4"/>
    <w:rsid w:val="00633065"/>
    <w:rsid w:val="00662B28"/>
    <w:rsid w:val="006662C9"/>
    <w:rsid w:val="00674E5B"/>
    <w:rsid w:val="00676BC0"/>
    <w:rsid w:val="006937BD"/>
    <w:rsid w:val="006A3648"/>
    <w:rsid w:val="006A5323"/>
    <w:rsid w:val="006A5EC0"/>
    <w:rsid w:val="006C306F"/>
    <w:rsid w:val="006C4B80"/>
    <w:rsid w:val="006C5F7E"/>
    <w:rsid w:val="006C745C"/>
    <w:rsid w:val="006E58D4"/>
    <w:rsid w:val="006F2A79"/>
    <w:rsid w:val="006F30E3"/>
    <w:rsid w:val="006F73C1"/>
    <w:rsid w:val="007041B2"/>
    <w:rsid w:val="00704823"/>
    <w:rsid w:val="00715E87"/>
    <w:rsid w:val="00740317"/>
    <w:rsid w:val="00742630"/>
    <w:rsid w:val="00745557"/>
    <w:rsid w:val="0074732D"/>
    <w:rsid w:val="00747972"/>
    <w:rsid w:val="00756CD1"/>
    <w:rsid w:val="007613C2"/>
    <w:rsid w:val="00770A08"/>
    <w:rsid w:val="0077155E"/>
    <w:rsid w:val="00780509"/>
    <w:rsid w:val="00793311"/>
    <w:rsid w:val="007A7067"/>
    <w:rsid w:val="007B579D"/>
    <w:rsid w:val="007B6FA7"/>
    <w:rsid w:val="007C1BE8"/>
    <w:rsid w:val="007E2272"/>
    <w:rsid w:val="007E30AF"/>
    <w:rsid w:val="007E369F"/>
    <w:rsid w:val="007E42F1"/>
    <w:rsid w:val="007E587B"/>
    <w:rsid w:val="00816A84"/>
    <w:rsid w:val="00821444"/>
    <w:rsid w:val="00821F87"/>
    <w:rsid w:val="00823F23"/>
    <w:rsid w:val="00827A2E"/>
    <w:rsid w:val="008304E9"/>
    <w:rsid w:val="008442B0"/>
    <w:rsid w:val="00846514"/>
    <w:rsid w:val="008675BA"/>
    <w:rsid w:val="00887C75"/>
    <w:rsid w:val="00891B4C"/>
    <w:rsid w:val="008B0B4A"/>
    <w:rsid w:val="008B3081"/>
    <w:rsid w:val="008B3467"/>
    <w:rsid w:val="008E2112"/>
    <w:rsid w:val="008F4989"/>
    <w:rsid w:val="008F57C1"/>
    <w:rsid w:val="009010E2"/>
    <w:rsid w:val="00917851"/>
    <w:rsid w:val="009221F0"/>
    <w:rsid w:val="00923059"/>
    <w:rsid w:val="00923666"/>
    <w:rsid w:val="00923EBF"/>
    <w:rsid w:val="009262E9"/>
    <w:rsid w:val="00930E43"/>
    <w:rsid w:val="00934358"/>
    <w:rsid w:val="00952DA3"/>
    <w:rsid w:val="009560B9"/>
    <w:rsid w:val="00957766"/>
    <w:rsid w:val="00963770"/>
    <w:rsid w:val="00964095"/>
    <w:rsid w:val="00966270"/>
    <w:rsid w:val="00972654"/>
    <w:rsid w:val="00973FC5"/>
    <w:rsid w:val="00981474"/>
    <w:rsid w:val="0098678C"/>
    <w:rsid w:val="009939C2"/>
    <w:rsid w:val="009A1D61"/>
    <w:rsid w:val="009B059F"/>
    <w:rsid w:val="009B36B7"/>
    <w:rsid w:val="009B5AA0"/>
    <w:rsid w:val="009B5C71"/>
    <w:rsid w:val="009D1012"/>
    <w:rsid w:val="009E16AC"/>
    <w:rsid w:val="009E7B01"/>
    <w:rsid w:val="009F35F5"/>
    <w:rsid w:val="00A0003B"/>
    <w:rsid w:val="00A01D81"/>
    <w:rsid w:val="00A108E0"/>
    <w:rsid w:val="00A10F13"/>
    <w:rsid w:val="00A1183A"/>
    <w:rsid w:val="00A20A8B"/>
    <w:rsid w:val="00A3305D"/>
    <w:rsid w:val="00A45C78"/>
    <w:rsid w:val="00A50E70"/>
    <w:rsid w:val="00A55148"/>
    <w:rsid w:val="00A55387"/>
    <w:rsid w:val="00A56E15"/>
    <w:rsid w:val="00A63351"/>
    <w:rsid w:val="00A66E64"/>
    <w:rsid w:val="00A74573"/>
    <w:rsid w:val="00A81357"/>
    <w:rsid w:val="00A905C0"/>
    <w:rsid w:val="00AA482B"/>
    <w:rsid w:val="00AB0C38"/>
    <w:rsid w:val="00AC7685"/>
    <w:rsid w:val="00AE293D"/>
    <w:rsid w:val="00AF0C9B"/>
    <w:rsid w:val="00AF5393"/>
    <w:rsid w:val="00B039C1"/>
    <w:rsid w:val="00B06A4C"/>
    <w:rsid w:val="00B2420E"/>
    <w:rsid w:val="00B24A00"/>
    <w:rsid w:val="00B4612E"/>
    <w:rsid w:val="00B56D52"/>
    <w:rsid w:val="00B64D48"/>
    <w:rsid w:val="00B86673"/>
    <w:rsid w:val="00B86843"/>
    <w:rsid w:val="00B87620"/>
    <w:rsid w:val="00B87E43"/>
    <w:rsid w:val="00B946EA"/>
    <w:rsid w:val="00BB160D"/>
    <w:rsid w:val="00BB4B14"/>
    <w:rsid w:val="00BB5632"/>
    <w:rsid w:val="00BB6FB0"/>
    <w:rsid w:val="00BC0AAA"/>
    <w:rsid w:val="00BC631A"/>
    <w:rsid w:val="00BC7608"/>
    <w:rsid w:val="00BD0960"/>
    <w:rsid w:val="00BD3794"/>
    <w:rsid w:val="00BD37D4"/>
    <w:rsid w:val="00BD4709"/>
    <w:rsid w:val="00BE5AC2"/>
    <w:rsid w:val="00BE5C11"/>
    <w:rsid w:val="00BF1EFF"/>
    <w:rsid w:val="00BF6BDD"/>
    <w:rsid w:val="00C0365B"/>
    <w:rsid w:val="00C04686"/>
    <w:rsid w:val="00C1486C"/>
    <w:rsid w:val="00C30C2C"/>
    <w:rsid w:val="00C33EE8"/>
    <w:rsid w:val="00C44EC4"/>
    <w:rsid w:val="00C52589"/>
    <w:rsid w:val="00C6074A"/>
    <w:rsid w:val="00C62F06"/>
    <w:rsid w:val="00C63DCC"/>
    <w:rsid w:val="00C73A47"/>
    <w:rsid w:val="00C77660"/>
    <w:rsid w:val="00C879D2"/>
    <w:rsid w:val="00C92546"/>
    <w:rsid w:val="00C94FAB"/>
    <w:rsid w:val="00CA4E38"/>
    <w:rsid w:val="00CB0575"/>
    <w:rsid w:val="00CC1CCC"/>
    <w:rsid w:val="00CC1D8C"/>
    <w:rsid w:val="00CC6AB8"/>
    <w:rsid w:val="00CC7DB4"/>
    <w:rsid w:val="00CD1014"/>
    <w:rsid w:val="00CD5F05"/>
    <w:rsid w:val="00CE0F58"/>
    <w:rsid w:val="00CE2957"/>
    <w:rsid w:val="00CE3193"/>
    <w:rsid w:val="00CE4132"/>
    <w:rsid w:val="00CF3C0A"/>
    <w:rsid w:val="00CF5F0F"/>
    <w:rsid w:val="00D04456"/>
    <w:rsid w:val="00D10676"/>
    <w:rsid w:val="00D116F9"/>
    <w:rsid w:val="00D14DC9"/>
    <w:rsid w:val="00D2035F"/>
    <w:rsid w:val="00D37CB7"/>
    <w:rsid w:val="00D57B49"/>
    <w:rsid w:val="00D625CD"/>
    <w:rsid w:val="00D665D1"/>
    <w:rsid w:val="00D67311"/>
    <w:rsid w:val="00D73DA2"/>
    <w:rsid w:val="00D80294"/>
    <w:rsid w:val="00D922EF"/>
    <w:rsid w:val="00D968B3"/>
    <w:rsid w:val="00DA6C64"/>
    <w:rsid w:val="00DC1F2A"/>
    <w:rsid w:val="00DC6CDB"/>
    <w:rsid w:val="00DD167D"/>
    <w:rsid w:val="00DD41C0"/>
    <w:rsid w:val="00DD69F9"/>
    <w:rsid w:val="00DE539C"/>
    <w:rsid w:val="00DF0403"/>
    <w:rsid w:val="00DF1538"/>
    <w:rsid w:val="00DF1A6E"/>
    <w:rsid w:val="00DF4E91"/>
    <w:rsid w:val="00E009E1"/>
    <w:rsid w:val="00E0108A"/>
    <w:rsid w:val="00E056B9"/>
    <w:rsid w:val="00E05981"/>
    <w:rsid w:val="00E10A04"/>
    <w:rsid w:val="00E1401B"/>
    <w:rsid w:val="00E16532"/>
    <w:rsid w:val="00E21C40"/>
    <w:rsid w:val="00E46089"/>
    <w:rsid w:val="00E557C9"/>
    <w:rsid w:val="00E57B16"/>
    <w:rsid w:val="00E746F8"/>
    <w:rsid w:val="00E8470D"/>
    <w:rsid w:val="00E84C25"/>
    <w:rsid w:val="00E87682"/>
    <w:rsid w:val="00EC03CD"/>
    <w:rsid w:val="00EC0516"/>
    <w:rsid w:val="00EC6CB0"/>
    <w:rsid w:val="00ED19B1"/>
    <w:rsid w:val="00ED3F41"/>
    <w:rsid w:val="00ED678C"/>
    <w:rsid w:val="00EE5EE6"/>
    <w:rsid w:val="00EE7969"/>
    <w:rsid w:val="00F02DDE"/>
    <w:rsid w:val="00F03990"/>
    <w:rsid w:val="00F15F44"/>
    <w:rsid w:val="00F25BB6"/>
    <w:rsid w:val="00F34FB3"/>
    <w:rsid w:val="00F35FF5"/>
    <w:rsid w:val="00F460A7"/>
    <w:rsid w:val="00F4731F"/>
    <w:rsid w:val="00F52BAA"/>
    <w:rsid w:val="00F54F3F"/>
    <w:rsid w:val="00F676E1"/>
    <w:rsid w:val="00F72B8A"/>
    <w:rsid w:val="00F76771"/>
    <w:rsid w:val="00F833D7"/>
    <w:rsid w:val="00F92CB2"/>
    <w:rsid w:val="00F94531"/>
    <w:rsid w:val="00FB6E93"/>
    <w:rsid w:val="00FC4770"/>
    <w:rsid w:val="00FD00D5"/>
    <w:rsid w:val="00FE1783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1080BF-34AB-49B2-AE5C-6998A853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B0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 Знак1 Знак"/>
    <w:basedOn w:val="a"/>
    <w:rsid w:val="00BD096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52">
    <w:name w:val="Font Style52"/>
    <w:uiPriority w:val="99"/>
    <w:rsid w:val="00DE539C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DE539C"/>
    <w:rPr>
      <w:color w:val="0000FF"/>
      <w:u w:val="single"/>
    </w:rPr>
  </w:style>
  <w:style w:type="character" w:styleId="af3">
    <w:name w:val="FollowedHyperlink"/>
    <w:rsid w:val="00DD167D"/>
    <w:rPr>
      <w:color w:val="800080"/>
      <w:u w:val="single"/>
    </w:rPr>
  </w:style>
  <w:style w:type="paragraph" w:customStyle="1" w:styleId="Style17">
    <w:name w:val="Style17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9">
    <w:name w:val="Style29"/>
    <w:basedOn w:val="a"/>
    <w:uiPriority w:val="99"/>
    <w:rsid w:val="000329EF"/>
    <w:pPr>
      <w:widowControl w:val="0"/>
      <w:autoSpaceDE w:val="0"/>
      <w:autoSpaceDN w:val="0"/>
      <w:adjustRightInd w:val="0"/>
      <w:spacing w:line="274" w:lineRule="exact"/>
      <w:ind w:firstLine="283"/>
    </w:pPr>
  </w:style>
  <w:style w:type="paragraph" w:styleId="af4">
    <w:name w:val="List Paragraph"/>
    <w:basedOn w:val="a"/>
    <w:uiPriority w:val="34"/>
    <w:qFormat/>
    <w:rsid w:val="000329EF"/>
    <w:pPr>
      <w:ind w:left="708"/>
    </w:pPr>
  </w:style>
  <w:style w:type="paragraph" w:styleId="3">
    <w:name w:val="Body Text 3"/>
    <w:basedOn w:val="a"/>
    <w:link w:val="30"/>
    <w:rsid w:val="009236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36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4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oodreads.ru/catalog/2747/default.aspx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E2CE6-1C73-43C4-87CD-48D666639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17371</CharactersWithSpaces>
  <SharedDoc>false</SharedDoc>
  <HLinks>
    <vt:vector size="6" baseType="variant"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http://www.goodreads.ru/catalog/2747/default.aspx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Носырева Надежда Викторовна</cp:lastModifiedBy>
  <cp:revision>13</cp:revision>
  <cp:lastPrinted>2016-11-22T02:04:00Z</cp:lastPrinted>
  <dcterms:created xsi:type="dcterms:W3CDTF">2016-09-29T05:23:00Z</dcterms:created>
  <dcterms:modified xsi:type="dcterms:W3CDTF">2018-09-21T04:16:00Z</dcterms:modified>
</cp:coreProperties>
</file>